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B7011B" w14:textId="3735B4AC" w:rsidR="00886DFC" w:rsidRDefault="00886DFC">
      <w:pPr>
        <w:rPr>
          <w:rFonts w:ascii="Times New Roman" w:hAnsi="Times New Roman"/>
        </w:rPr>
      </w:pPr>
      <w:r w:rsidRPr="00F409B3">
        <w:rPr>
          <w:rFonts w:ascii="Times New Roman" w:hAnsi="Times New Roman"/>
        </w:rPr>
        <w:t xml:space="preserve">The REACCH </w:t>
      </w:r>
      <w:r w:rsidR="00F409B3" w:rsidRPr="00F409B3">
        <w:rPr>
          <w:rFonts w:ascii="Times New Roman" w:hAnsi="Times New Roman"/>
        </w:rPr>
        <w:t>Agronomy Curriculum supports the following AFNR Standards, NGSS, &amp; CCSS, however additional resources and time may be required to completely meet the intent of the</w:t>
      </w:r>
      <w:r w:rsidR="006B5768">
        <w:rPr>
          <w:rFonts w:ascii="Times New Roman" w:hAnsi="Times New Roman"/>
        </w:rPr>
        <w:t>se</w:t>
      </w:r>
      <w:r w:rsidR="00F409B3" w:rsidRPr="00F409B3">
        <w:rPr>
          <w:rFonts w:ascii="Times New Roman" w:hAnsi="Times New Roman"/>
        </w:rPr>
        <w:t xml:space="preserve"> standards.</w:t>
      </w:r>
      <w:r w:rsidR="0016302F">
        <w:rPr>
          <w:rFonts w:ascii="Times New Roman" w:hAnsi="Times New Roman"/>
        </w:rPr>
        <w:t xml:space="preserve"> The following standards align with the 10-Unit REACCH Curriculum:</w:t>
      </w:r>
    </w:p>
    <w:p w14:paraId="0F028B05" w14:textId="77777777" w:rsidR="00F409B3" w:rsidRPr="00F409B3" w:rsidRDefault="00F409B3">
      <w:pPr>
        <w:rPr>
          <w:rFonts w:ascii="Times New Roman" w:hAnsi="Times New Roman"/>
        </w:rPr>
      </w:pPr>
      <w:bookmarkStart w:id="0" w:name="_GoBack"/>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2"/>
        <w:gridCol w:w="3690"/>
        <w:gridCol w:w="1890"/>
      </w:tblGrid>
      <w:tr w:rsidR="0036264A" w:rsidRPr="00713D81" w14:paraId="0E470A27" w14:textId="77777777" w:rsidTr="00937234">
        <w:trPr>
          <w:trHeight w:val="105"/>
        </w:trPr>
        <w:tc>
          <w:tcPr>
            <w:tcW w:w="10682" w:type="dxa"/>
            <w:gridSpan w:val="3"/>
            <w:shd w:val="clear" w:color="auto" w:fill="D9D9D9"/>
            <w:vAlign w:val="center"/>
          </w:tcPr>
          <w:bookmarkEnd w:id="0"/>
          <w:p w14:paraId="1349B8E6" w14:textId="04C029FE" w:rsidR="0036264A" w:rsidRPr="00713D81" w:rsidRDefault="00DE44C4" w:rsidP="00BA0DC0">
            <w:pPr>
              <w:contextualSpacing/>
              <w:jc w:val="center"/>
              <w:rPr>
                <w:rFonts w:ascii="Times New Roman" w:hAnsi="Times New Roman"/>
                <w:b/>
                <w:sz w:val="22"/>
              </w:rPr>
            </w:pPr>
            <w:r w:rsidRPr="00713D81">
              <w:rPr>
                <w:rFonts w:ascii="Times New Roman" w:hAnsi="Times New Roman"/>
                <w:b/>
                <w:sz w:val="22"/>
              </w:rPr>
              <w:t>HS-LS2 Ecosystems: Interactions</w:t>
            </w:r>
            <w:r w:rsidR="00CB5957">
              <w:rPr>
                <w:rFonts w:ascii="Times New Roman" w:hAnsi="Times New Roman"/>
                <w:b/>
                <w:sz w:val="22"/>
              </w:rPr>
              <w:t xml:space="preserve">, </w:t>
            </w:r>
            <w:r w:rsidRPr="00713D81">
              <w:rPr>
                <w:rFonts w:ascii="Times New Roman" w:hAnsi="Times New Roman"/>
                <w:b/>
                <w:sz w:val="22"/>
              </w:rPr>
              <w:t>Energy</w:t>
            </w:r>
            <w:r w:rsidR="00CB5957">
              <w:rPr>
                <w:rFonts w:ascii="Times New Roman" w:hAnsi="Times New Roman"/>
                <w:b/>
                <w:sz w:val="22"/>
              </w:rPr>
              <w:t xml:space="preserve">, </w:t>
            </w:r>
            <w:r w:rsidRPr="00713D81">
              <w:rPr>
                <w:rFonts w:ascii="Times New Roman" w:hAnsi="Times New Roman"/>
                <w:b/>
                <w:sz w:val="22"/>
              </w:rPr>
              <w:t>and Dynamics</w:t>
            </w:r>
          </w:p>
        </w:tc>
      </w:tr>
      <w:tr w:rsidR="0036264A" w:rsidRPr="00713D81" w14:paraId="30B67786" w14:textId="77777777" w:rsidTr="00937234">
        <w:trPr>
          <w:trHeight w:val="1223"/>
        </w:trPr>
        <w:tc>
          <w:tcPr>
            <w:tcW w:w="10682" w:type="dxa"/>
            <w:gridSpan w:val="3"/>
            <w:vAlign w:val="center"/>
          </w:tcPr>
          <w:p w14:paraId="4FEC21C4" w14:textId="37C2D477" w:rsidR="00DE44C4" w:rsidRPr="00713D81" w:rsidRDefault="00DE44C4" w:rsidP="00BA0DC0">
            <w:pPr>
              <w:ind w:left="882" w:hanging="882"/>
              <w:contextualSpacing/>
              <w:rPr>
                <w:rFonts w:ascii="Times New Roman" w:hAnsi="Times New Roman"/>
                <w:b/>
                <w:sz w:val="18"/>
                <w:szCs w:val="18"/>
              </w:rPr>
            </w:pPr>
            <w:r w:rsidRPr="00713D81">
              <w:rPr>
                <w:rFonts w:ascii="Times New Roman" w:hAnsi="Times New Roman"/>
                <w:b/>
                <w:sz w:val="18"/>
                <w:szCs w:val="18"/>
              </w:rPr>
              <w:t>HS-LS2-3.</w:t>
            </w:r>
            <w:r w:rsidRPr="00713D81">
              <w:rPr>
                <w:rFonts w:ascii="Times New Roman" w:hAnsi="Times New Roman"/>
                <w:b/>
                <w:sz w:val="18"/>
                <w:szCs w:val="18"/>
              </w:rPr>
              <w:tab/>
              <w:t>Construct and revise an explanation based on evidence for the cycling of matter and flow of energy in aerobic and anaerobic conditions.</w:t>
            </w:r>
            <w:r w:rsidR="00CB5957">
              <w:rPr>
                <w:rFonts w:ascii="Times New Roman" w:hAnsi="Times New Roman"/>
                <w:b/>
                <w:sz w:val="18"/>
                <w:szCs w:val="18"/>
              </w:rPr>
              <w:t xml:space="preserve"> </w:t>
            </w:r>
            <w:r w:rsidRPr="00713D81">
              <w:rPr>
                <w:rFonts w:ascii="Times New Roman" w:hAnsi="Times New Roman"/>
                <w:color w:val="C00000"/>
                <w:sz w:val="18"/>
                <w:szCs w:val="18"/>
              </w:rPr>
              <w:t>[</w:t>
            </w:r>
            <w:r w:rsidR="00CF7614">
              <w:rPr>
                <w:rFonts w:ascii="Times New Roman" w:hAnsi="Times New Roman"/>
                <w:color w:val="C00000"/>
                <w:sz w:val="18"/>
                <w:szCs w:val="18"/>
              </w:rPr>
              <w:t xml:space="preserve">Clarification: </w:t>
            </w:r>
            <w:r w:rsidRPr="00713D81">
              <w:rPr>
                <w:rFonts w:ascii="Times New Roman" w:hAnsi="Times New Roman"/>
                <w:color w:val="C00000"/>
                <w:sz w:val="18"/>
                <w:szCs w:val="18"/>
              </w:rPr>
              <w:t xml:space="preserve">Emphasis is on conceptual understanding of the role of aerobic and anaerobic respiration in different environments.] </w:t>
            </w:r>
          </w:p>
          <w:p w14:paraId="30D84E05" w14:textId="49B1F8FE" w:rsidR="00DE44C4" w:rsidRPr="00713D81" w:rsidRDefault="00DE44C4" w:rsidP="00BA0DC0">
            <w:pPr>
              <w:ind w:left="882" w:hanging="882"/>
              <w:contextualSpacing/>
              <w:rPr>
                <w:rFonts w:ascii="Times New Roman" w:hAnsi="Times New Roman"/>
                <w:b/>
                <w:color w:val="F57E20"/>
                <w:sz w:val="18"/>
                <w:szCs w:val="18"/>
              </w:rPr>
            </w:pPr>
            <w:r w:rsidRPr="00713D81">
              <w:rPr>
                <w:rFonts w:ascii="Times New Roman" w:hAnsi="Times New Roman"/>
                <w:b/>
                <w:sz w:val="18"/>
                <w:szCs w:val="18"/>
              </w:rPr>
              <w:t>HS-LS2-5.</w:t>
            </w:r>
            <w:r w:rsidRPr="00713D81">
              <w:rPr>
                <w:rFonts w:ascii="Times New Roman" w:hAnsi="Times New Roman"/>
                <w:b/>
                <w:sz w:val="18"/>
                <w:szCs w:val="18"/>
              </w:rPr>
              <w:tab/>
              <w:t>Develop a model to illustrate the role of photosynthesis and cellular respiration in the cycling of carbon among the biosphere</w:t>
            </w:r>
            <w:r w:rsidR="00CB5957">
              <w:rPr>
                <w:rFonts w:ascii="Times New Roman" w:hAnsi="Times New Roman"/>
                <w:b/>
                <w:sz w:val="18"/>
                <w:szCs w:val="18"/>
              </w:rPr>
              <w:t xml:space="preserve">, </w:t>
            </w:r>
            <w:r w:rsidRPr="00713D81">
              <w:rPr>
                <w:rFonts w:ascii="Times New Roman" w:hAnsi="Times New Roman"/>
                <w:b/>
                <w:sz w:val="18"/>
                <w:szCs w:val="18"/>
              </w:rPr>
              <w:t>atmosphere</w:t>
            </w:r>
            <w:r w:rsidR="00CB5957">
              <w:rPr>
                <w:rFonts w:ascii="Times New Roman" w:hAnsi="Times New Roman"/>
                <w:b/>
                <w:sz w:val="18"/>
                <w:szCs w:val="18"/>
              </w:rPr>
              <w:t xml:space="preserve">, </w:t>
            </w:r>
            <w:r w:rsidRPr="00713D81">
              <w:rPr>
                <w:rFonts w:ascii="Times New Roman" w:hAnsi="Times New Roman"/>
                <w:b/>
                <w:sz w:val="18"/>
                <w:szCs w:val="18"/>
              </w:rPr>
              <w:t>hydrosphere</w:t>
            </w:r>
            <w:r w:rsidR="00CB5957">
              <w:rPr>
                <w:rFonts w:ascii="Times New Roman" w:hAnsi="Times New Roman"/>
                <w:b/>
                <w:sz w:val="18"/>
                <w:szCs w:val="18"/>
              </w:rPr>
              <w:t xml:space="preserve">, </w:t>
            </w:r>
            <w:r w:rsidRPr="00713D81">
              <w:rPr>
                <w:rFonts w:ascii="Times New Roman" w:hAnsi="Times New Roman"/>
                <w:b/>
                <w:sz w:val="18"/>
                <w:szCs w:val="18"/>
              </w:rPr>
              <w:t>and geosphere.</w:t>
            </w:r>
            <w:r w:rsidR="00CB5957">
              <w:rPr>
                <w:rFonts w:ascii="Times New Roman" w:hAnsi="Times New Roman"/>
                <w:color w:val="FF0000"/>
                <w:sz w:val="18"/>
                <w:szCs w:val="18"/>
              </w:rPr>
              <w:t xml:space="preserve"> </w:t>
            </w:r>
            <w:r w:rsidRPr="00713D81">
              <w:rPr>
                <w:rFonts w:ascii="Times New Roman" w:hAnsi="Times New Roman"/>
                <w:color w:val="C00000"/>
                <w:sz w:val="18"/>
                <w:szCs w:val="18"/>
              </w:rPr>
              <w:t>[</w:t>
            </w:r>
            <w:r w:rsidR="00CF7614">
              <w:rPr>
                <w:rFonts w:ascii="Times New Roman" w:hAnsi="Times New Roman"/>
                <w:color w:val="C00000"/>
                <w:sz w:val="18"/>
                <w:szCs w:val="18"/>
              </w:rPr>
              <w:t xml:space="preserve">Clarification: </w:t>
            </w:r>
            <w:r w:rsidRPr="00713D81">
              <w:rPr>
                <w:rFonts w:ascii="Times New Roman" w:hAnsi="Times New Roman"/>
                <w:color w:val="C00000"/>
                <w:sz w:val="18"/>
                <w:szCs w:val="18"/>
              </w:rPr>
              <w:t xml:space="preserve">Examples of models could include simulations and mathematical models.] </w:t>
            </w:r>
          </w:p>
          <w:p w14:paraId="7535EC48" w14:textId="5436E32C" w:rsidR="0036264A" w:rsidRPr="00713D81" w:rsidRDefault="00DE44C4" w:rsidP="00BA0DC0">
            <w:pPr>
              <w:ind w:left="882" w:hanging="882"/>
              <w:contextualSpacing/>
              <w:rPr>
                <w:rFonts w:ascii="Times New Roman" w:hAnsi="Times New Roman"/>
                <w:b/>
                <w:color w:val="F57E20"/>
                <w:sz w:val="18"/>
                <w:szCs w:val="18"/>
              </w:rPr>
            </w:pPr>
            <w:r w:rsidRPr="00713D81">
              <w:rPr>
                <w:rFonts w:ascii="Times New Roman" w:hAnsi="Times New Roman"/>
                <w:b/>
                <w:sz w:val="18"/>
                <w:szCs w:val="18"/>
              </w:rPr>
              <w:t>HS-LS2-7.</w:t>
            </w:r>
            <w:r w:rsidRPr="00713D81">
              <w:rPr>
                <w:rFonts w:ascii="Times New Roman" w:hAnsi="Times New Roman"/>
                <w:b/>
                <w:sz w:val="18"/>
                <w:szCs w:val="18"/>
              </w:rPr>
              <w:tab/>
              <w:t>Design</w:t>
            </w:r>
            <w:r w:rsidR="00CB5957">
              <w:rPr>
                <w:rFonts w:ascii="Times New Roman" w:hAnsi="Times New Roman"/>
                <w:b/>
                <w:sz w:val="18"/>
                <w:szCs w:val="18"/>
              </w:rPr>
              <w:t xml:space="preserve">, </w:t>
            </w:r>
            <w:r w:rsidRPr="00713D81">
              <w:rPr>
                <w:rFonts w:ascii="Times New Roman" w:hAnsi="Times New Roman"/>
                <w:b/>
                <w:sz w:val="18"/>
                <w:szCs w:val="18"/>
              </w:rPr>
              <w:t>evaluate</w:t>
            </w:r>
            <w:r w:rsidR="00CB5957">
              <w:rPr>
                <w:rFonts w:ascii="Times New Roman" w:hAnsi="Times New Roman"/>
                <w:b/>
                <w:sz w:val="18"/>
                <w:szCs w:val="18"/>
              </w:rPr>
              <w:t xml:space="preserve">, </w:t>
            </w:r>
            <w:r w:rsidRPr="00713D81">
              <w:rPr>
                <w:rFonts w:ascii="Times New Roman" w:hAnsi="Times New Roman"/>
                <w:b/>
                <w:sz w:val="18"/>
                <w:szCs w:val="18"/>
              </w:rPr>
              <w:t>and refine a solution for reducing the impacts of human activities on the environment and biodiversity</w:t>
            </w:r>
            <w:r w:rsidR="00BA0DC0">
              <w:rPr>
                <w:rFonts w:ascii="Times New Roman" w:hAnsi="Times New Roman"/>
                <w:b/>
                <w:sz w:val="18"/>
                <w:szCs w:val="18"/>
              </w:rPr>
              <w:t>.</w:t>
            </w:r>
            <w:r w:rsidRPr="00713D81">
              <w:rPr>
                <w:rFonts w:ascii="Times New Roman" w:hAnsi="Times New Roman"/>
                <w:b/>
                <w:sz w:val="18"/>
                <w:szCs w:val="18"/>
              </w:rPr>
              <w:t xml:space="preserve"> </w:t>
            </w:r>
            <w:r w:rsidRPr="00713D81">
              <w:rPr>
                <w:rFonts w:ascii="Times New Roman" w:hAnsi="Times New Roman"/>
                <w:color w:val="C00000"/>
                <w:sz w:val="18"/>
                <w:szCs w:val="18"/>
              </w:rPr>
              <w:t>[</w:t>
            </w:r>
            <w:r w:rsidR="00CF7614">
              <w:rPr>
                <w:rFonts w:ascii="Times New Roman" w:hAnsi="Times New Roman"/>
                <w:color w:val="C00000"/>
                <w:sz w:val="18"/>
                <w:szCs w:val="18"/>
              </w:rPr>
              <w:t xml:space="preserve">Clarification: </w:t>
            </w:r>
            <w:r w:rsidRPr="00713D81">
              <w:rPr>
                <w:rFonts w:ascii="Times New Roman" w:hAnsi="Times New Roman"/>
                <w:color w:val="C00000"/>
                <w:sz w:val="18"/>
                <w:szCs w:val="18"/>
              </w:rPr>
              <w:t>Examples of human activities can include urbanization</w:t>
            </w:r>
            <w:r w:rsidR="00CB5957">
              <w:rPr>
                <w:rFonts w:ascii="Times New Roman" w:hAnsi="Times New Roman"/>
                <w:color w:val="C00000"/>
                <w:sz w:val="18"/>
                <w:szCs w:val="18"/>
              </w:rPr>
              <w:t xml:space="preserve">, </w:t>
            </w:r>
            <w:r w:rsidRPr="00713D81">
              <w:rPr>
                <w:rFonts w:ascii="Times New Roman" w:hAnsi="Times New Roman"/>
                <w:color w:val="C00000"/>
                <w:sz w:val="18"/>
                <w:szCs w:val="18"/>
              </w:rPr>
              <w:t>building dams</w:t>
            </w:r>
            <w:r w:rsidR="00CB5957">
              <w:rPr>
                <w:rFonts w:ascii="Times New Roman" w:hAnsi="Times New Roman"/>
                <w:color w:val="C00000"/>
                <w:sz w:val="18"/>
                <w:szCs w:val="18"/>
              </w:rPr>
              <w:t xml:space="preserve">, </w:t>
            </w:r>
            <w:r w:rsidRPr="00713D81">
              <w:rPr>
                <w:rFonts w:ascii="Times New Roman" w:hAnsi="Times New Roman"/>
                <w:color w:val="C00000"/>
                <w:sz w:val="18"/>
                <w:szCs w:val="18"/>
              </w:rPr>
              <w:t>and dissemination of invasive species.]</w:t>
            </w:r>
          </w:p>
        </w:tc>
      </w:tr>
      <w:tr w:rsidR="00765708" w:rsidRPr="00713D81" w14:paraId="1686F0A1" w14:textId="77777777" w:rsidTr="00937234">
        <w:trPr>
          <w:trHeight w:val="51"/>
        </w:trPr>
        <w:tc>
          <w:tcPr>
            <w:tcW w:w="10682" w:type="dxa"/>
            <w:gridSpan w:val="3"/>
            <w:shd w:val="clear" w:color="auto" w:fill="D9D9D9"/>
          </w:tcPr>
          <w:p w14:paraId="631422C6" w14:textId="77777777" w:rsidR="00765708" w:rsidRPr="00713D81" w:rsidRDefault="00765708" w:rsidP="00BA0DC0">
            <w:pPr>
              <w:contextualSpacing/>
              <w:rPr>
                <w:rFonts w:ascii="Times New Roman" w:hAnsi="Times New Roman"/>
              </w:rPr>
            </w:pPr>
            <w:r w:rsidRPr="00713D81">
              <w:rPr>
                <w:rFonts w:ascii="Times New Roman" w:hAnsi="Times New Roman"/>
                <w:sz w:val="16"/>
                <w:szCs w:val="18"/>
              </w:rPr>
              <w:t xml:space="preserve">The performance expectations above were developed using the following elements from the NRC document </w:t>
            </w:r>
            <w:r w:rsidRPr="00713D81">
              <w:rPr>
                <w:rFonts w:ascii="Times New Roman" w:hAnsi="Times New Roman"/>
                <w:i/>
                <w:sz w:val="16"/>
                <w:szCs w:val="18"/>
              </w:rPr>
              <w:t>A Framework for K-12 Science Education:</w:t>
            </w:r>
          </w:p>
        </w:tc>
      </w:tr>
      <w:tr w:rsidR="001C2C2F" w:rsidRPr="00713D81" w14:paraId="6EF68B8D" w14:textId="77777777" w:rsidTr="001C2C2F">
        <w:trPr>
          <w:trHeight w:val="395"/>
        </w:trPr>
        <w:tc>
          <w:tcPr>
            <w:tcW w:w="5102" w:type="dxa"/>
            <w:shd w:val="clear" w:color="auto" w:fill="365F91"/>
            <w:vAlign w:val="center"/>
          </w:tcPr>
          <w:p w14:paraId="51CA1D24" w14:textId="77777777" w:rsidR="0036264A" w:rsidRPr="00713D81" w:rsidRDefault="0036264A" w:rsidP="00BA0DC0">
            <w:pPr>
              <w:contextualSpacing/>
              <w:jc w:val="center"/>
              <w:rPr>
                <w:rFonts w:ascii="Times New Roman" w:hAnsi="Times New Roman"/>
                <w:b/>
                <w:color w:val="FFFFFF"/>
                <w:sz w:val="18"/>
                <w:szCs w:val="18"/>
              </w:rPr>
            </w:pPr>
            <w:r w:rsidRPr="00713D81">
              <w:rPr>
                <w:rFonts w:ascii="Times New Roman" w:hAnsi="Times New Roman"/>
                <w:b/>
                <w:color w:val="FFFFFF"/>
                <w:sz w:val="18"/>
                <w:szCs w:val="18"/>
              </w:rPr>
              <w:t>Science and Engineering Practices</w:t>
            </w:r>
          </w:p>
        </w:tc>
        <w:tc>
          <w:tcPr>
            <w:tcW w:w="3690" w:type="dxa"/>
            <w:shd w:val="clear" w:color="auto" w:fill="E36C0A"/>
            <w:vAlign w:val="center"/>
          </w:tcPr>
          <w:p w14:paraId="51CCC0F3" w14:textId="77777777" w:rsidR="0036264A" w:rsidRPr="00713D81" w:rsidRDefault="0036264A" w:rsidP="00BA0DC0">
            <w:pPr>
              <w:contextualSpacing/>
              <w:jc w:val="center"/>
              <w:rPr>
                <w:rFonts w:ascii="Times New Roman" w:hAnsi="Times New Roman"/>
                <w:b/>
                <w:color w:val="FFFFFF"/>
                <w:sz w:val="18"/>
                <w:szCs w:val="18"/>
              </w:rPr>
            </w:pPr>
            <w:r w:rsidRPr="00713D81">
              <w:rPr>
                <w:rFonts w:ascii="Times New Roman" w:hAnsi="Times New Roman"/>
                <w:b/>
                <w:color w:val="FFFFFF"/>
                <w:sz w:val="18"/>
                <w:szCs w:val="18"/>
              </w:rPr>
              <w:t>Disciplinary Core Ideas</w:t>
            </w:r>
          </w:p>
        </w:tc>
        <w:tc>
          <w:tcPr>
            <w:tcW w:w="1890" w:type="dxa"/>
            <w:shd w:val="clear" w:color="auto" w:fill="76923C"/>
            <w:vAlign w:val="center"/>
          </w:tcPr>
          <w:p w14:paraId="37130012" w14:textId="77777777" w:rsidR="0036264A" w:rsidRPr="00713D81" w:rsidRDefault="0036264A" w:rsidP="00BA0DC0">
            <w:pPr>
              <w:contextualSpacing/>
              <w:jc w:val="center"/>
              <w:rPr>
                <w:rFonts w:ascii="Times New Roman" w:hAnsi="Times New Roman"/>
                <w:color w:val="FFFFFF"/>
                <w:sz w:val="18"/>
                <w:szCs w:val="18"/>
              </w:rPr>
            </w:pPr>
            <w:r w:rsidRPr="00713D81">
              <w:rPr>
                <w:rFonts w:ascii="Times New Roman" w:hAnsi="Times New Roman"/>
                <w:color w:val="FFFFFF"/>
                <w:sz w:val="18"/>
                <w:szCs w:val="18"/>
              </w:rPr>
              <w:t>Crosscutting Concepts</w:t>
            </w:r>
          </w:p>
        </w:tc>
      </w:tr>
      <w:tr w:rsidR="001C2C2F" w:rsidRPr="00713D81" w14:paraId="1DBFE504" w14:textId="77777777" w:rsidTr="001C2C2F">
        <w:trPr>
          <w:trHeight w:val="90"/>
        </w:trPr>
        <w:tc>
          <w:tcPr>
            <w:tcW w:w="5102" w:type="dxa"/>
            <w:shd w:val="clear" w:color="auto" w:fill="DBE5F1"/>
          </w:tcPr>
          <w:p w14:paraId="03549856" w14:textId="77777777" w:rsidR="00DE44C4" w:rsidRPr="00713D81" w:rsidRDefault="00DE44C4" w:rsidP="00BA0DC0">
            <w:pPr>
              <w:contextualSpacing/>
              <w:rPr>
                <w:rFonts w:ascii="Times New Roman" w:hAnsi="Times New Roman"/>
                <w:b/>
                <w:sz w:val="18"/>
                <w:szCs w:val="18"/>
              </w:rPr>
            </w:pPr>
            <w:r w:rsidRPr="00713D81">
              <w:rPr>
                <w:rFonts w:ascii="Times New Roman" w:hAnsi="Times New Roman"/>
                <w:b/>
                <w:sz w:val="18"/>
                <w:szCs w:val="18"/>
              </w:rPr>
              <w:t>Developing and Using Models</w:t>
            </w:r>
          </w:p>
          <w:p w14:paraId="5F64D54F" w14:textId="7B30099F" w:rsidR="00DE44C4" w:rsidRPr="00713D81" w:rsidRDefault="00DE44C4" w:rsidP="00BA0DC0">
            <w:pPr>
              <w:contextualSpacing/>
              <w:rPr>
                <w:rFonts w:ascii="Times New Roman" w:hAnsi="Times New Roman"/>
                <w:sz w:val="18"/>
                <w:szCs w:val="18"/>
              </w:rPr>
            </w:pPr>
            <w:r w:rsidRPr="00713D81">
              <w:rPr>
                <w:rFonts w:ascii="Times New Roman" w:hAnsi="Times New Roman"/>
                <w:sz w:val="18"/>
                <w:szCs w:val="18"/>
              </w:rPr>
              <w:t>Modeling in 9–12 builds on K–8 experiences and progresses to using</w:t>
            </w:r>
            <w:r w:rsidR="00CB5957">
              <w:rPr>
                <w:rFonts w:ascii="Times New Roman" w:hAnsi="Times New Roman"/>
                <w:sz w:val="18"/>
                <w:szCs w:val="18"/>
              </w:rPr>
              <w:t xml:space="preserve">, </w:t>
            </w:r>
            <w:r w:rsidRPr="00713D81">
              <w:rPr>
                <w:rFonts w:ascii="Times New Roman" w:hAnsi="Times New Roman"/>
                <w:sz w:val="18"/>
                <w:szCs w:val="18"/>
              </w:rPr>
              <w:t>synthesizing</w:t>
            </w:r>
            <w:r w:rsidR="00CB5957">
              <w:rPr>
                <w:rFonts w:ascii="Times New Roman" w:hAnsi="Times New Roman"/>
                <w:sz w:val="18"/>
                <w:szCs w:val="18"/>
              </w:rPr>
              <w:t xml:space="preserve">, </w:t>
            </w:r>
            <w:r w:rsidRPr="00713D81">
              <w:rPr>
                <w:rFonts w:ascii="Times New Roman" w:hAnsi="Times New Roman"/>
                <w:sz w:val="18"/>
                <w:szCs w:val="18"/>
              </w:rPr>
              <w:t>and developing models to predict and show how relationships among variables between systems and their components in the natural and designed worlds.</w:t>
            </w:r>
          </w:p>
          <w:p w14:paraId="3A582F23" w14:textId="6E6C7826" w:rsidR="00DE44C4" w:rsidRPr="00713D81" w:rsidRDefault="00DE44C4" w:rsidP="00BA0DC0">
            <w:pPr>
              <w:pStyle w:val="ListParagraph"/>
              <w:numPr>
                <w:ilvl w:val="0"/>
                <w:numId w:val="1"/>
              </w:numPr>
              <w:spacing w:after="0" w:line="240" w:lineRule="auto"/>
              <w:ind w:left="252" w:hanging="180"/>
              <w:contextualSpacing/>
              <w:rPr>
                <w:rFonts w:ascii="Times New Roman" w:hAnsi="Times New Roman" w:cs="Times New Roman"/>
                <w:sz w:val="18"/>
                <w:szCs w:val="18"/>
              </w:rPr>
            </w:pPr>
            <w:r w:rsidRPr="00713D81">
              <w:rPr>
                <w:rFonts w:ascii="Times New Roman" w:hAnsi="Times New Roman" w:cs="Times New Roman"/>
                <w:sz w:val="18"/>
                <w:szCs w:val="18"/>
              </w:rPr>
              <w:t>Develop a model based on evidence to illustrat</w:t>
            </w:r>
            <w:r w:rsidRPr="00713D81">
              <w:rPr>
                <w:rFonts w:ascii="Times New Roman" w:hAnsi="Times New Roman" w:cs="Times New Roman"/>
                <w:sz w:val="18"/>
                <w:szCs w:val="20"/>
              </w:rPr>
              <w:t>e the relationships between systems or components</w:t>
            </w:r>
            <w:r w:rsidRPr="00713D81">
              <w:rPr>
                <w:rFonts w:ascii="Times New Roman" w:hAnsi="Times New Roman" w:cs="Times New Roman"/>
                <w:sz w:val="18"/>
                <w:szCs w:val="18"/>
              </w:rPr>
              <w:t xml:space="preserve"> of a system. </w:t>
            </w:r>
          </w:p>
          <w:p w14:paraId="641530B9" w14:textId="77777777" w:rsidR="00DE44C4" w:rsidRPr="00713D81" w:rsidRDefault="00DE44C4" w:rsidP="00BA0DC0">
            <w:pPr>
              <w:contextualSpacing/>
              <w:rPr>
                <w:rFonts w:ascii="Times New Roman" w:hAnsi="Times New Roman"/>
                <w:b/>
                <w:sz w:val="18"/>
                <w:szCs w:val="18"/>
              </w:rPr>
            </w:pPr>
            <w:r w:rsidRPr="00713D81">
              <w:rPr>
                <w:rFonts w:ascii="Times New Roman" w:hAnsi="Times New Roman"/>
                <w:b/>
                <w:sz w:val="18"/>
                <w:szCs w:val="18"/>
              </w:rPr>
              <w:t>Constructing Explanations and Designing Solutions</w:t>
            </w:r>
          </w:p>
          <w:p w14:paraId="1BFB0F56" w14:textId="27816ED5" w:rsidR="00DE44C4" w:rsidRPr="00713D81" w:rsidRDefault="00DE44C4" w:rsidP="00BA0DC0">
            <w:pPr>
              <w:contextualSpacing/>
              <w:rPr>
                <w:rFonts w:ascii="Times New Roman" w:hAnsi="Times New Roman"/>
                <w:sz w:val="18"/>
                <w:szCs w:val="18"/>
              </w:rPr>
            </w:pPr>
            <w:r w:rsidRPr="00713D81">
              <w:rPr>
                <w:rFonts w:ascii="Times New Roman" w:hAnsi="Times New Roman"/>
                <w:sz w:val="18"/>
                <w:szCs w:val="18"/>
              </w:rPr>
              <w:t>Constructing explanations and designing solutions in 9–12 builds on K–8 experiences and progresses to explanations and designs that are supported by multiple and independent student-generated sources of evidence consistent with scientific ideas</w:t>
            </w:r>
            <w:r w:rsidR="00CB5957">
              <w:rPr>
                <w:rFonts w:ascii="Times New Roman" w:hAnsi="Times New Roman"/>
                <w:sz w:val="18"/>
                <w:szCs w:val="18"/>
              </w:rPr>
              <w:t xml:space="preserve">, </w:t>
            </w:r>
            <w:r w:rsidRPr="00713D81">
              <w:rPr>
                <w:rFonts w:ascii="Times New Roman" w:hAnsi="Times New Roman"/>
                <w:sz w:val="18"/>
                <w:szCs w:val="18"/>
              </w:rPr>
              <w:t>principles</w:t>
            </w:r>
            <w:r w:rsidR="00CB5957">
              <w:rPr>
                <w:rFonts w:ascii="Times New Roman" w:hAnsi="Times New Roman"/>
                <w:sz w:val="18"/>
                <w:szCs w:val="18"/>
              </w:rPr>
              <w:t xml:space="preserve">, </w:t>
            </w:r>
            <w:r w:rsidRPr="00713D81">
              <w:rPr>
                <w:rFonts w:ascii="Times New Roman" w:hAnsi="Times New Roman"/>
                <w:sz w:val="18"/>
                <w:szCs w:val="18"/>
              </w:rPr>
              <w:t>and theories.</w:t>
            </w:r>
          </w:p>
          <w:p w14:paraId="09881FD3" w14:textId="683EB4E5" w:rsidR="00DE44C4" w:rsidRPr="00713D81" w:rsidRDefault="00DE44C4" w:rsidP="00BA0DC0">
            <w:pPr>
              <w:pStyle w:val="ListParagraph"/>
              <w:numPr>
                <w:ilvl w:val="0"/>
                <w:numId w:val="1"/>
              </w:numPr>
              <w:spacing w:after="0" w:line="240" w:lineRule="auto"/>
              <w:ind w:left="252" w:hanging="180"/>
              <w:contextualSpacing/>
              <w:rPr>
                <w:rFonts w:ascii="Times New Roman" w:hAnsi="Times New Roman" w:cs="Times New Roman"/>
                <w:sz w:val="18"/>
                <w:szCs w:val="18"/>
              </w:rPr>
            </w:pPr>
            <w:r w:rsidRPr="00713D81">
              <w:rPr>
                <w:rFonts w:ascii="Times New Roman" w:hAnsi="Times New Roman" w:cs="Times New Roman"/>
                <w:sz w:val="18"/>
                <w:szCs w:val="18"/>
              </w:rPr>
              <w:t>Construct and revise an explanation based on valid and reliable evidence obtained from a variety of sources (including students’ own investigations</w:t>
            </w:r>
            <w:r w:rsidR="00CB5957">
              <w:rPr>
                <w:rFonts w:ascii="Times New Roman" w:hAnsi="Times New Roman" w:cs="Times New Roman"/>
                <w:sz w:val="18"/>
                <w:szCs w:val="18"/>
              </w:rPr>
              <w:t xml:space="preserve">, </w:t>
            </w:r>
            <w:r w:rsidRPr="00713D81">
              <w:rPr>
                <w:rFonts w:ascii="Times New Roman" w:hAnsi="Times New Roman" w:cs="Times New Roman"/>
                <w:sz w:val="18"/>
                <w:szCs w:val="18"/>
              </w:rPr>
              <w:t>models</w:t>
            </w:r>
            <w:r w:rsidR="00CB5957">
              <w:rPr>
                <w:rFonts w:ascii="Times New Roman" w:hAnsi="Times New Roman" w:cs="Times New Roman"/>
                <w:sz w:val="18"/>
                <w:szCs w:val="18"/>
              </w:rPr>
              <w:t xml:space="preserve">, </w:t>
            </w:r>
            <w:r w:rsidRPr="00713D81">
              <w:rPr>
                <w:rFonts w:ascii="Times New Roman" w:hAnsi="Times New Roman" w:cs="Times New Roman"/>
                <w:sz w:val="18"/>
                <w:szCs w:val="18"/>
              </w:rPr>
              <w:t>theories</w:t>
            </w:r>
            <w:r w:rsidR="00CB5957">
              <w:rPr>
                <w:rFonts w:ascii="Times New Roman" w:hAnsi="Times New Roman" w:cs="Times New Roman"/>
                <w:sz w:val="18"/>
                <w:szCs w:val="18"/>
              </w:rPr>
              <w:t xml:space="preserve">, </w:t>
            </w:r>
            <w:r w:rsidRPr="00713D81">
              <w:rPr>
                <w:rFonts w:ascii="Times New Roman" w:hAnsi="Times New Roman" w:cs="Times New Roman"/>
                <w:sz w:val="18"/>
                <w:szCs w:val="18"/>
              </w:rPr>
              <w:t>simulations</w:t>
            </w:r>
            <w:r w:rsidR="00CB5957">
              <w:rPr>
                <w:rFonts w:ascii="Times New Roman" w:hAnsi="Times New Roman" w:cs="Times New Roman"/>
                <w:sz w:val="18"/>
                <w:szCs w:val="18"/>
              </w:rPr>
              <w:t xml:space="preserve">, </w:t>
            </w:r>
            <w:r w:rsidRPr="00713D81">
              <w:rPr>
                <w:rFonts w:ascii="Times New Roman" w:hAnsi="Times New Roman" w:cs="Times New Roman"/>
                <w:sz w:val="18"/>
                <w:szCs w:val="18"/>
              </w:rPr>
              <w:t xml:space="preserve">peer review) and the assumption that theories and laws that describe the natural world operate today as they did in the past and will continue to do so in the future. </w:t>
            </w:r>
          </w:p>
          <w:p w14:paraId="4639A35D" w14:textId="24D7D10B" w:rsidR="00DE44C4" w:rsidRPr="00713D81" w:rsidRDefault="00DE44C4" w:rsidP="00BA0DC0">
            <w:pPr>
              <w:pStyle w:val="ListParagraph"/>
              <w:numPr>
                <w:ilvl w:val="0"/>
                <w:numId w:val="1"/>
              </w:numPr>
              <w:spacing w:after="0" w:line="240" w:lineRule="auto"/>
              <w:ind w:left="252" w:hanging="180"/>
              <w:contextualSpacing/>
              <w:rPr>
                <w:rFonts w:ascii="Times New Roman" w:hAnsi="Times New Roman" w:cs="Times New Roman"/>
                <w:sz w:val="18"/>
                <w:szCs w:val="18"/>
              </w:rPr>
            </w:pPr>
            <w:r w:rsidRPr="00713D81">
              <w:rPr>
                <w:rFonts w:ascii="Times New Roman" w:hAnsi="Times New Roman" w:cs="Times New Roman"/>
                <w:sz w:val="18"/>
                <w:szCs w:val="18"/>
              </w:rPr>
              <w:t>Design</w:t>
            </w:r>
            <w:r w:rsidR="00CB5957">
              <w:rPr>
                <w:rFonts w:ascii="Times New Roman" w:hAnsi="Times New Roman" w:cs="Times New Roman"/>
                <w:sz w:val="18"/>
                <w:szCs w:val="18"/>
              </w:rPr>
              <w:t xml:space="preserve">, </w:t>
            </w:r>
            <w:r w:rsidRPr="00713D81">
              <w:rPr>
                <w:rFonts w:ascii="Times New Roman" w:hAnsi="Times New Roman" w:cs="Times New Roman"/>
                <w:sz w:val="18"/>
                <w:szCs w:val="18"/>
              </w:rPr>
              <w:t>evaluate</w:t>
            </w:r>
            <w:r w:rsidR="00CB5957">
              <w:rPr>
                <w:rFonts w:ascii="Times New Roman" w:hAnsi="Times New Roman" w:cs="Times New Roman"/>
                <w:sz w:val="18"/>
                <w:szCs w:val="18"/>
              </w:rPr>
              <w:t xml:space="preserve">, </w:t>
            </w:r>
            <w:r w:rsidRPr="00713D81">
              <w:rPr>
                <w:rFonts w:ascii="Times New Roman" w:hAnsi="Times New Roman" w:cs="Times New Roman"/>
                <w:sz w:val="18"/>
                <w:szCs w:val="18"/>
              </w:rPr>
              <w:t>and refine a solution to a complex real-world problem</w:t>
            </w:r>
            <w:r w:rsidR="00CB5957">
              <w:rPr>
                <w:rFonts w:ascii="Times New Roman" w:hAnsi="Times New Roman" w:cs="Times New Roman"/>
                <w:sz w:val="18"/>
                <w:szCs w:val="18"/>
              </w:rPr>
              <w:t xml:space="preserve">, </w:t>
            </w:r>
            <w:r w:rsidRPr="00713D81">
              <w:rPr>
                <w:rFonts w:ascii="Times New Roman" w:hAnsi="Times New Roman" w:cs="Times New Roman"/>
                <w:sz w:val="18"/>
                <w:szCs w:val="18"/>
              </w:rPr>
              <w:t>based on scientific knowledge</w:t>
            </w:r>
            <w:r w:rsidR="00CB5957">
              <w:rPr>
                <w:rFonts w:ascii="Times New Roman" w:hAnsi="Times New Roman" w:cs="Times New Roman"/>
                <w:sz w:val="18"/>
                <w:szCs w:val="18"/>
              </w:rPr>
              <w:t xml:space="preserve">, </w:t>
            </w:r>
            <w:r w:rsidRPr="00713D81">
              <w:rPr>
                <w:rFonts w:ascii="Times New Roman" w:hAnsi="Times New Roman" w:cs="Times New Roman"/>
                <w:sz w:val="18"/>
                <w:szCs w:val="18"/>
              </w:rPr>
              <w:t>student-generated sources of evidence</w:t>
            </w:r>
            <w:r w:rsidR="00CB5957">
              <w:rPr>
                <w:rFonts w:ascii="Times New Roman" w:hAnsi="Times New Roman" w:cs="Times New Roman"/>
                <w:sz w:val="18"/>
                <w:szCs w:val="18"/>
              </w:rPr>
              <w:t xml:space="preserve">, </w:t>
            </w:r>
            <w:r w:rsidRPr="00713D81">
              <w:rPr>
                <w:rFonts w:ascii="Times New Roman" w:hAnsi="Times New Roman" w:cs="Times New Roman"/>
                <w:sz w:val="18"/>
                <w:szCs w:val="18"/>
              </w:rPr>
              <w:t>prioritized criteria</w:t>
            </w:r>
            <w:r w:rsidR="00CB5957">
              <w:rPr>
                <w:rFonts w:ascii="Times New Roman" w:hAnsi="Times New Roman" w:cs="Times New Roman"/>
                <w:sz w:val="18"/>
                <w:szCs w:val="18"/>
              </w:rPr>
              <w:t xml:space="preserve">, </w:t>
            </w:r>
            <w:r w:rsidRPr="00713D81">
              <w:rPr>
                <w:rFonts w:ascii="Times New Roman" w:hAnsi="Times New Roman" w:cs="Times New Roman"/>
                <w:sz w:val="18"/>
                <w:szCs w:val="18"/>
              </w:rPr>
              <w:t>and tradeoff</w:t>
            </w:r>
            <w:r w:rsidR="001C2C2F">
              <w:rPr>
                <w:rFonts w:ascii="Times New Roman" w:hAnsi="Times New Roman" w:cs="Times New Roman"/>
                <w:sz w:val="18"/>
                <w:szCs w:val="18"/>
              </w:rPr>
              <w:t>s</w:t>
            </w:r>
            <w:r w:rsidRPr="00713D81">
              <w:rPr>
                <w:rFonts w:ascii="Times New Roman" w:hAnsi="Times New Roman" w:cs="Times New Roman"/>
                <w:sz w:val="18"/>
                <w:szCs w:val="18"/>
              </w:rPr>
              <w:t xml:space="preserve">. </w:t>
            </w:r>
          </w:p>
          <w:p w14:paraId="2382E8C8" w14:textId="77777777" w:rsidR="00DE44C4" w:rsidRPr="00713D81" w:rsidRDefault="00DE44C4" w:rsidP="00BA0DC0">
            <w:pPr>
              <w:contextualSpacing/>
              <w:jc w:val="center"/>
              <w:rPr>
                <w:rFonts w:ascii="Times New Roman" w:hAnsi="Times New Roman"/>
                <w:sz w:val="18"/>
                <w:szCs w:val="18"/>
              </w:rPr>
            </w:pPr>
            <w:r w:rsidRPr="00713D81">
              <w:rPr>
                <w:rFonts w:ascii="Times New Roman" w:hAnsi="Times New Roman"/>
                <w:b/>
                <w:sz w:val="18"/>
                <w:szCs w:val="18"/>
              </w:rPr>
              <w:t>-------------------------------------------------------</w:t>
            </w:r>
          </w:p>
          <w:p w14:paraId="702905D0" w14:textId="77777777" w:rsidR="00DE44C4" w:rsidRPr="00713D81" w:rsidRDefault="00DE44C4" w:rsidP="00BA0DC0">
            <w:pPr>
              <w:pStyle w:val="ListParagraph"/>
              <w:spacing w:after="0" w:line="240" w:lineRule="auto"/>
              <w:ind w:left="0"/>
              <w:contextualSpacing/>
              <w:jc w:val="center"/>
              <w:rPr>
                <w:rFonts w:ascii="Times New Roman" w:hAnsi="Times New Roman" w:cs="Times New Roman"/>
                <w:b/>
                <w:i/>
                <w:sz w:val="18"/>
                <w:szCs w:val="18"/>
              </w:rPr>
            </w:pPr>
            <w:r w:rsidRPr="00713D81">
              <w:rPr>
                <w:rFonts w:ascii="Times New Roman" w:hAnsi="Times New Roman" w:cs="Times New Roman"/>
                <w:b/>
                <w:i/>
                <w:sz w:val="18"/>
                <w:szCs w:val="18"/>
              </w:rPr>
              <w:t xml:space="preserve">Connections to Nature of Science </w:t>
            </w:r>
            <w:r w:rsidRPr="00713D81">
              <w:rPr>
                <w:rFonts w:ascii="Times New Roman" w:hAnsi="Times New Roman" w:cs="Times New Roman"/>
                <w:b/>
                <w:sz w:val="18"/>
                <w:szCs w:val="18"/>
              </w:rPr>
              <w:br/>
              <w:t>Scientific Knowledge is Open to Revision in Light of New Evidence</w:t>
            </w:r>
          </w:p>
          <w:p w14:paraId="1A80F3EB" w14:textId="3A468560" w:rsidR="0036264A" w:rsidRPr="00CF7614" w:rsidRDefault="00DE44C4" w:rsidP="00CF7614">
            <w:pPr>
              <w:pStyle w:val="ListParagraph"/>
              <w:numPr>
                <w:ilvl w:val="0"/>
                <w:numId w:val="1"/>
              </w:numPr>
              <w:spacing w:after="0" w:line="240" w:lineRule="auto"/>
              <w:ind w:left="252" w:hanging="180"/>
              <w:contextualSpacing/>
              <w:rPr>
                <w:rFonts w:ascii="Times New Roman" w:hAnsi="Times New Roman" w:cs="Times New Roman"/>
                <w:sz w:val="18"/>
                <w:szCs w:val="18"/>
              </w:rPr>
            </w:pPr>
            <w:r w:rsidRPr="00713D81">
              <w:rPr>
                <w:rFonts w:ascii="Times New Roman" w:hAnsi="Times New Roman" w:cs="Times New Roman"/>
                <w:sz w:val="18"/>
                <w:szCs w:val="18"/>
              </w:rPr>
              <w:t>Most scientific knowledge is quite durable</w:t>
            </w:r>
            <w:r w:rsidR="00CB5957">
              <w:rPr>
                <w:rFonts w:ascii="Times New Roman" w:hAnsi="Times New Roman" w:cs="Times New Roman"/>
                <w:sz w:val="18"/>
                <w:szCs w:val="18"/>
              </w:rPr>
              <w:t xml:space="preserve">, </w:t>
            </w:r>
            <w:r w:rsidRPr="00713D81">
              <w:rPr>
                <w:rFonts w:ascii="Times New Roman" w:hAnsi="Times New Roman" w:cs="Times New Roman"/>
                <w:sz w:val="18"/>
                <w:szCs w:val="18"/>
              </w:rPr>
              <w:t>but is</w:t>
            </w:r>
            <w:r w:rsidR="00CB5957">
              <w:rPr>
                <w:rFonts w:ascii="Times New Roman" w:hAnsi="Times New Roman" w:cs="Times New Roman"/>
                <w:sz w:val="18"/>
                <w:szCs w:val="18"/>
              </w:rPr>
              <w:t xml:space="preserve">, </w:t>
            </w:r>
            <w:r w:rsidRPr="00713D81">
              <w:rPr>
                <w:rFonts w:ascii="Times New Roman" w:hAnsi="Times New Roman" w:cs="Times New Roman"/>
                <w:sz w:val="18"/>
                <w:szCs w:val="18"/>
              </w:rPr>
              <w:t>in principle</w:t>
            </w:r>
            <w:r w:rsidR="00CB5957">
              <w:rPr>
                <w:rFonts w:ascii="Times New Roman" w:hAnsi="Times New Roman" w:cs="Times New Roman"/>
                <w:sz w:val="18"/>
                <w:szCs w:val="18"/>
              </w:rPr>
              <w:t xml:space="preserve">, </w:t>
            </w:r>
            <w:r w:rsidRPr="00713D81">
              <w:rPr>
                <w:rFonts w:ascii="Times New Roman" w:hAnsi="Times New Roman" w:cs="Times New Roman"/>
                <w:sz w:val="18"/>
                <w:szCs w:val="18"/>
              </w:rPr>
              <w:t>subject to change based on new evidence and/or reinterpretation of existing evidence.</w:t>
            </w:r>
          </w:p>
        </w:tc>
        <w:tc>
          <w:tcPr>
            <w:tcW w:w="3690" w:type="dxa"/>
            <w:shd w:val="clear" w:color="auto" w:fill="FDE9D9"/>
          </w:tcPr>
          <w:p w14:paraId="601A3FEF" w14:textId="2E8BA33B" w:rsidR="0057104F" w:rsidRPr="00713D81" w:rsidRDefault="0057104F" w:rsidP="00BA0DC0">
            <w:pPr>
              <w:contextualSpacing/>
              <w:rPr>
                <w:rFonts w:ascii="Times New Roman" w:hAnsi="Times New Roman"/>
                <w:b/>
                <w:sz w:val="18"/>
                <w:szCs w:val="18"/>
              </w:rPr>
            </w:pPr>
            <w:r w:rsidRPr="00713D81">
              <w:rPr>
                <w:rFonts w:ascii="Times New Roman" w:hAnsi="Times New Roman"/>
                <w:b/>
                <w:sz w:val="18"/>
                <w:szCs w:val="18"/>
              </w:rPr>
              <w:t>LS2.B:</w:t>
            </w:r>
            <w:r w:rsidR="00CB5957">
              <w:rPr>
                <w:rFonts w:ascii="Times New Roman" w:hAnsi="Times New Roman"/>
                <w:b/>
                <w:sz w:val="18"/>
                <w:szCs w:val="18"/>
              </w:rPr>
              <w:t xml:space="preserve"> </w:t>
            </w:r>
            <w:r w:rsidRPr="00713D81">
              <w:rPr>
                <w:rFonts w:ascii="Times New Roman" w:hAnsi="Times New Roman"/>
                <w:b/>
                <w:sz w:val="18"/>
                <w:szCs w:val="18"/>
              </w:rPr>
              <w:t xml:space="preserve">Cycles of Matter and Energy Transfer in Ecosystems </w:t>
            </w:r>
          </w:p>
          <w:p w14:paraId="6A138B30" w14:textId="2131EE41" w:rsidR="0057104F" w:rsidRPr="00713D81" w:rsidRDefault="0057104F" w:rsidP="00BA0DC0">
            <w:pPr>
              <w:pStyle w:val="ListParagraph"/>
              <w:numPr>
                <w:ilvl w:val="0"/>
                <w:numId w:val="1"/>
              </w:numPr>
              <w:spacing w:after="0" w:line="240" w:lineRule="auto"/>
              <w:ind w:left="252" w:hanging="180"/>
              <w:contextualSpacing/>
              <w:rPr>
                <w:rFonts w:ascii="Times New Roman" w:hAnsi="Times New Roman" w:cs="Times New Roman"/>
                <w:sz w:val="18"/>
                <w:szCs w:val="18"/>
              </w:rPr>
            </w:pPr>
            <w:r w:rsidRPr="00713D81">
              <w:rPr>
                <w:rFonts w:ascii="Times New Roman" w:hAnsi="Times New Roman" w:cs="Times New Roman"/>
                <w:sz w:val="18"/>
                <w:szCs w:val="18"/>
              </w:rPr>
              <w:t xml:space="preserve">Photosynthesis and cellular respiration provide most of the energy for life processes. </w:t>
            </w:r>
          </w:p>
          <w:p w14:paraId="5B87A2F5" w14:textId="6F59742E" w:rsidR="0057104F" w:rsidRPr="00713D81" w:rsidRDefault="0057104F" w:rsidP="00BA0DC0">
            <w:pPr>
              <w:pStyle w:val="ListParagraph"/>
              <w:numPr>
                <w:ilvl w:val="0"/>
                <w:numId w:val="1"/>
              </w:numPr>
              <w:spacing w:after="0" w:line="240" w:lineRule="auto"/>
              <w:ind w:left="252" w:hanging="180"/>
              <w:contextualSpacing/>
              <w:rPr>
                <w:rFonts w:ascii="Times New Roman" w:hAnsi="Times New Roman" w:cs="Times New Roman"/>
                <w:sz w:val="18"/>
                <w:szCs w:val="18"/>
              </w:rPr>
            </w:pPr>
            <w:r w:rsidRPr="00713D81">
              <w:rPr>
                <w:rFonts w:ascii="Times New Roman" w:hAnsi="Times New Roman" w:cs="Times New Roman"/>
                <w:sz w:val="18"/>
                <w:szCs w:val="18"/>
              </w:rPr>
              <w:t>Photosynthesis and cellular respiration are important components of the carbon cycle</w:t>
            </w:r>
            <w:r w:rsidR="00CB5957">
              <w:rPr>
                <w:rFonts w:ascii="Times New Roman" w:hAnsi="Times New Roman" w:cs="Times New Roman"/>
                <w:sz w:val="18"/>
                <w:szCs w:val="18"/>
              </w:rPr>
              <w:t xml:space="preserve">, </w:t>
            </w:r>
            <w:r w:rsidRPr="00713D81">
              <w:rPr>
                <w:rFonts w:ascii="Times New Roman" w:hAnsi="Times New Roman" w:cs="Times New Roman"/>
                <w:sz w:val="18"/>
                <w:szCs w:val="18"/>
              </w:rPr>
              <w:t>in which carbon is exchanged among the biosphere</w:t>
            </w:r>
            <w:r w:rsidR="00CB5957">
              <w:rPr>
                <w:rFonts w:ascii="Times New Roman" w:hAnsi="Times New Roman" w:cs="Times New Roman"/>
                <w:sz w:val="18"/>
                <w:szCs w:val="18"/>
              </w:rPr>
              <w:t xml:space="preserve">, </w:t>
            </w:r>
            <w:r w:rsidRPr="00713D81">
              <w:rPr>
                <w:rFonts w:ascii="Times New Roman" w:hAnsi="Times New Roman" w:cs="Times New Roman"/>
                <w:sz w:val="18"/>
                <w:szCs w:val="18"/>
              </w:rPr>
              <w:t>atmosphere</w:t>
            </w:r>
            <w:r w:rsidR="00CB5957">
              <w:rPr>
                <w:rFonts w:ascii="Times New Roman" w:hAnsi="Times New Roman" w:cs="Times New Roman"/>
                <w:sz w:val="18"/>
                <w:szCs w:val="18"/>
              </w:rPr>
              <w:t xml:space="preserve">, </w:t>
            </w:r>
            <w:r w:rsidRPr="00713D81">
              <w:rPr>
                <w:rFonts w:ascii="Times New Roman" w:hAnsi="Times New Roman" w:cs="Times New Roman"/>
                <w:sz w:val="18"/>
                <w:szCs w:val="18"/>
              </w:rPr>
              <w:t>oceans</w:t>
            </w:r>
            <w:r w:rsidR="00CB5957">
              <w:rPr>
                <w:rFonts w:ascii="Times New Roman" w:hAnsi="Times New Roman" w:cs="Times New Roman"/>
                <w:sz w:val="18"/>
                <w:szCs w:val="18"/>
              </w:rPr>
              <w:t xml:space="preserve">, </w:t>
            </w:r>
            <w:r w:rsidRPr="00713D81">
              <w:rPr>
                <w:rFonts w:ascii="Times New Roman" w:hAnsi="Times New Roman" w:cs="Times New Roman"/>
                <w:sz w:val="18"/>
                <w:szCs w:val="18"/>
              </w:rPr>
              <w:t>and geosphere through chemical</w:t>
            </w:r>
            <w:r w:rsidR="00CB5957">
              <w:rPr>
                <w:rFonts w:ascii="Times New Roman" w:hAnsi="Times New Roman" w:cs="Times New Roman"/>
                <w:sz w:val="18"/>
                <w:szCs w:val="18"/>
              </w:rPr>
              <w:t xml:space="preserve">, </w:t>
            </w:r>
            <w:r w:rsidRPr="00713D81">
              <w:rPr>
                <w:rFonts w:ascii="Times New Roman" w:hAnsi="Times New Roman" w:cs="Times New Roman"/>
                <w:sz w:val="18"/>
                <w:szCs w:val="18"/>
              </w:rPr>
              <w:t>physical</w:t>
            </w:r>
            <w:r w:rsidR="00CB5957">
              <w:rPr>
                <w:rFonts w:ascii="Times New Roman" w:hAnsi="Times New Roman" w:cs="Times New Roman"/>
                <w:sz w:val="18"/>
                <w:szCs w:val="18"/>
              </w:rPr>
              <w:t xml:space="preserve">, </w:t>
            </w:r>
            <w:r w:rsidRPr="00713D81">
              <w:rPr>
                <w:rFonts w:ascii="Times New Roman" w:hAnsi="Times New Roman" w:cs="Times New Roman"/>
                <w:sz w:val="18"/>
                <w:szCs w:val="18"/>
              </w:rPr>
              <w:t>geological</w:t>
            </w:r>
            <w:r w:rsidR="00CB5957">
              <w:rPr>
                <w:rFonts w:ascii="Times New Roman" w:hAnsi="Times New Roman" w:cs="Times New Roman"/>
                <w:sz w:val="18"/>
                <w:szCs w:val="18"/>
              </w:rPr>
              <w:t xml:space="preserve">, </w:t>
            </w:r>
            <w:r w:rsidRPr="00713D81">
              <w:rPr>
                <w:rFonts w:ascii="Times New Roman" w:hAnsi="Times New Roman" w:cs="Times New Roman"/>
                <w:sz w:val="18"/>
                <w:szCs w:val="18"/>
              </w:rPr>
              <w:t xml:space="preserve">and biological processes. </w:t>
            </w:r>
          </w:p>
          <w:p w14:paraId="7D83793A" w14:textId="040F9A7D" w:rsidR="0057104F" w:rsidRPr="00713D81" w:rsidRDefault="0057104F" w:rsidP="00BA0DC0">
            <w:pPr>
              <w:pStyle w:val="ListParagraph"/>
              <w:spacing w:after="0" w:line="240" w:lineRule="auto"/>
              <w:ind w:left="0"/>
              <w:contextualSpacing/>
              <w:rPr>
                <w:rFonts w:ascii="Times New Roman" w:hAnsi="Times New Roman" w:cs="Times New Roman"/>
                <w:b/>
                <w:sz w:val="18"/>
                <w:szCs w:val="18"/>
              </w:rPr>
            </w:pPr>
            <w:r w:rsidRPr="00713D81">
              <w:rPr>
                <w:rFonts w:ascii="Times New Roman" w:hAnsi="Times New Roman" w:cs="Times New Roman"/>
                <w:b/>
                <w:sz w:val="18"/>
                <w:szCs w:val="18"/>
              </w:rPr>
              <w:t>LS2.C:</w:t>
            </w:r>
            <w:r w:rsidR="00CB5957">
              <w:rPr>
                <w:rFonts w:ascii="Times New Roman" w:hAnsi="Times New Roman" w:cs="Times New Roman"/>
                <w:b/>
                <w:sz w:val="18"/>
                <w:szCs w:val="18"/>
              </w:rPr>
              <w:t xml:space="preserve"> </w:t>
            </w:r>
            <w:r w:rsidRPr="00713D81">
              <w:rPr>
                <w:rFonts w:ascii="Times New Roman" w:hAnsi="Times New Roman" w:cs="Times New Roman"/>
                <w:b/>
                <w:sz w:val="18"/>
                <w:szCs w:val="18"/>
              </w:rPr>
              <w:t>Ecosystem Dynamics</w:t>
            </w:r>
            <w:r w:rsidR="00CB5957">
              <w:rPr>
                <w:rFonts w:ascii="Times New Roman" w:hAnsi="Times New Roman" w:cs="Times New Roman"/>
                <w:b/>
                <w:sz w:val="18"/>
                <w:szCs w:val="18"/>
              </w:rPr>
              <w:t xml:space="preserve">, </w:t>
            </w:r>
            <w:r w:rsidRPr="00713D81">
              <w:rPr>
                <w:rFonts w:ascii="Times New Roman" w:hAnsi="Times New Roman" w:cs="Times New Roman"/>
                <w:b/>
                <w:sz w:val="18"/>
                <w:szCs w:val="18"/>
              </w:rPr>
              <w:t>Functioning</w:t>
            </w:r>
            <w:r w:rsidR="00CB5957">
              <w:rPr>
                <w:rFonts w:ascii="Times New Roman" w:hAnsi="Times New Roman" w:cs="Times New Roman"/>
                <w:b/>
                <w:sz w:val="18"/>
                <w:szCs w:val="18"/>
              </w:rPr>
              <w:t xml:space="preserve">, </w:t>
            </w:r>
            <w:r w:rsidRPr="00713D81">
              <w:rPr>
                <w:rFonts w:ascii="Times New Roman" w:hAnsi="Times New Roman" w:cs="Times New Roman"/>
                <w:b/>
                <w:sz w:val="18"/>
                <w:szCs w:val="18"/>
              </w:rPr>
              <w:t>and Resilience</w:t>
            </w:r>
          </w:p>
          <w:p w14:paraId="0BDC53A1" w14:textId="02251BB7" w:rsidR="0057104F" w:rsidRPr="00713D81" w:rsidRDefault="0057104F" w:rsidP="00BA0DC0">
            <w:pPr>
              <w:pStyle w:val="ListParagraph"/>
              <w:numPr>
                <w:ilvl w:val="0"/>
                <w:numId w:val="1"/>
              </w:numPr>
              <w:spacing w:after="0" w:line="240" w:lineRule="auto"/>
              <w:ind w:left="252" w:hanging="180"/>
              <w:contextualSpacing/>
              <w:rPr>
                <w:rFonts w:ascii="Times New Roman" w:hAnsi="Times New Roman" w:cs="Times New Roman"/>
                <w:i/>
                <w:sz w:val="18"/>
                <w:szCs w:val="18"/>
              </w:rPr>
            </w:pPr>
            <w:r w:rsidRPr="00713D81">
              <w:rPr>
                <w:rFonts w:ascii="Times New Roman" w:hAnsi="Times New Roman" w:cs="Times New Roman"/>
                <w:sz w:val="18"/>
                <w:szCs w:val="18"/>
              </w:rPr>
              <w:t>Moreover</w:t>
            </w:r>
            <w:r w:rsidR="00CB5957">
              <w:rPr>
                <w:rFonts w:ascii="Times New Roman" w:hAnsi="Times New Roman" w:cs="Times New Roman"/>
                <w:sz w:val="18"/>
                <w:szCs w:val="18"/>
              </w:rPr>
              <w:t xml:space="preserve">, </w:t>
            </w:r>
            <w:r w:rsidRPr="00713D81">
              <w:rPr>
                <w:rFonts w:ascii="Times New Roman" w:hAnsi="Times New Roman" w:cs="Times New Roman"/>
                <w:sz w:val="18"/>
                <w:szCs w:val="18"/>
              </w:rPr>
              <w:t>anthropogenic changes in the environment—including habitat destruction</w:t>
            </w:r>
            <w:r w:rsidR="00CB5957">
              <w:rPr>
                <w:rFonts w:ascii="Times New Roman" w:hAnsi="Times New Roman" w:cs="Times New Roman"/>
                <w:sz w:val="18"/>
                <w:szCs w:val="18"/>
              </w:rPr>
              <w:t xml:space="preserve">, </w:t>
            </w:r>
            <w:r w:rsidRPr="00713D81">
              <w:rPr>
                <w:rFonts w:ascii="Times New Roman" w:hAnsi="Times New Roman" w:cs="Times New Roman"/>
                <w:sz w:val="18"/>
                <w:szCs w:val="18"/>
              </w:rPr>
              <w:t>pollution</w:t>
            </w:r>
            <w:r w:rsidR="00CB5957">
              <w:rPr>
                <w:rFonts w:ascii="Times New Roman" w:hAnsi="Times New Roman" w:cs="Times New Roman"/>
                <w:sz w:val="18"/>
                <w:szCs w:val="18"/>
              </w:rPr>
              <w:t xml:space="preserve">, </w:t>
            </w:r>
            <w:r w:rsidRPr="00713D81">
              <w:rPr>
                <w:rFonts w:ascii="Times New Roman" w:hAnsi="Times New Roman" w:cs="Times New Roman"/>
                <w:sz w:val="18"/>
                <w:szCs w:val="18"/>
              </w:rPr>
              <w:t>introduction of invasive species</w:t>
            </w:r>
            <w:r w:rsidR="00CB5957">
              <w:rPr>
                <w:rFonts w:ascii="Times New Roman" w:hAnsi="Times New Roman" w:cs="Times New Roman"/>
                <w:sz w:val="18"/>
                <w:szCs w:val="18"/>
              </w:rPr>
              <w:t xml:space="preserve">, </w:t>
            </w:r>
            <w:r w:rsidRPr="00713D81">
              <w:rPr>
                <w:rFonts w:ascii="Times New Roman" w:hAnsi="Times New Roman" w:cs="Times New Roman"/>
                <w:sz w:val="18"/>
                <w:szCs w:val="18"/>
              </w:rPr>
              <w:t>overexploitation</w:t>
            </w:r>
            <w:r w:rsidR="00CB5957">
              <w:rPr>
                <w:rFonts w:ascii="Times New Roman" w:hAnsi="Times New Roman" w:cs="Times New Roman"/>
                <w:sz w:val="18"/>
                <w:szCs w:val="18"/>
              </w:rPr>
              <w:t xml:space="preserve">, </w:t>
            </w:r>
            <w:r w:rsidRPr="00713D81">
              <w:rPr>
                <w:rFonts w:ascii="Times New Roman" w:hAnsi="Times New Roman" w:cs="Times New Roman"/>
                <w:sz w:val="18"/>
                <w:szCs w:val="18"/>
              </w:rPr>
              <w:t>and climate change—can disrupt ecosystem</w:t>
            </w:r>
            <w:r w:rsidR="001C2C2F">
              <w:rPr>
                <w:rFonts w:ascii="Times New Roman" w:hAnsi="Times New Roman" w:cs="Times New Roman"/>
                <w:sz w:val="18"/>
                <w:szCs w:val="18"/>
              </w:rPr>
              <w:t>s</w:t>
            </w:r>
            <w:r w:rsidRPr="00713D81">
              <w:rPr>
                <w:rFonts w:ascii="Times New Roman" w:hAnsi="Times New Roman" w:cs="Times New Roman"/>
                <w:sz w:val="18"/>
                <w:szCs w:val="18"/>
              </w:rPr>
              <w:t xml:space="preserve"> and threaten </w:t>
            </w:r>
            <w:r w:rsidR="001C2C2F" w:rsidRPr="00713D81">
              <w:rPr>
                <w:rFonts w:ascii="Times New Roman" w:hAnsi="Times New Roman" w:cs="Times New Roman"/>
                <w:sz w:val="18"/>
                <w:szCs w:val="18"/>
              </w:rPr>
              <w:t xml:space="preserve">species </w:t>
            </w:r>
            <w:r w:rsidRPr="00713D81">
              <w:rPr>
                <w:rFonts w:ascii="Times New Roman" w:hAnsi="Times New Roman" w:cs="Times New Roman"/>
                <w:sz w:val="18"/>
                <w:szCs w:val="18"/>
              </w:rPr>
              <w:t xml:space="preserve">survival. </w:t>
            </w:r>
          </w:p>
          <w:p w14:paraId="1E80F87E" w14:textId="1C3B3403" w:rsidR="0057104F" w:rsidRPr="00713D81" w:rsidRDefault="0057104F" w:rsidP="00BA0DC0">
            <w:pPr>
              <w:pStyle w:val="ListParagraph"/>
              <w:spacing w:after="0" w:line="240" w:lineRule="auto"/>
              <w:ind w:left="0"/>
              <w:contextualSpacing/>
              <w:rPr>
                <w:rFonts w:ascii="Times New Roman" w:hAnsi="Times New Roman" w:cs="Times New Roman"/>
                <w:b/>
                <w:sz w:val="18"/>
                <w:szCs w:val="18"/>
              </w:rPr>
            </w:pPr>
            <w:r w:rsidRPr="00713D81">
              <w:rPr>
                <w:rFonts w:ascii="Times New Roman" w:hAnsi="Times New Roman" w:cs="Times New Roman"/>
                <w:b/>
                <w:sz w:val="18"/>
                <w:szCs w:val="18"/>
              </w:rPr>
              <w:t>PS3.D:</w:t>
            </w:r>
            <w:r w:rsidR="00CB5957">
              <w:rPr>
                <w:rFonts w:ascii="Times New Roman" w:hAnsi="Times New Roman" w:cs="Times New Roman"/>
                <w:b/>
                <w:sz w:val="18"/>
                <w:szCs w:val="18"/>
              </w:rPr>
              <w:t xml:space="preserve"> </w:t>
            </w:r>
            <w:r w:rsidRPr="00713D81">
              <w:rPr>
                <w:rFonts w:ascii="Times New Roman" w:hAnsi="Times New Roman" w:cs="Times New Roman"/>
                <w:b/>
                <w:sz w:val="18"/>
                <w:szCs w:val="18"/>
              </w:rPr>
              <w:t>Energy in Chemical Processes</w:t>
            </w:r>
          </w:p>
          <w:p w14:paraId="54C9CBAB" w14:textId="39A22771" w:rsidR="0057104F" w:rsidRPr="00713D81" w:rsidRDefault="0057104F" w:rsidP="00BA0DC0">
            <w:pPr>
              <w:pStyle w:val="ListParagraph"/>
              <w:numPr>
                <w:ilvl w:val="0"/>
                <w:numId w:val="1"/>
              </w:numPr>
              <w:spacing w:after="0" w:line="240" w:lineRule="auto"/>
              <w:ind w:left="252" w:hanging="180"/>
              <w:contextualSpacing/>
              <w:rPr>
                <w:rFonts w:ascii="Times New Roman" w:hAnsi="Times New Roman" w:cs="Times New Roman"/>
                <w:sz w:val="18"/>
                <w:szCs w:val="18"/>
              </w:rPr>
            </w:pPr>
            <w:r w:rsidRPr="00713D81">
              <w:rPr>
                <w:rFonts w:ascii="Times New Roman" w:hAnsi="Times New Roman" w:cs="Times New Roman"/>
                <w:sz w:val="18"/>
                <w:szCs w:val="18"/>
              </w:rPr>
              <w:t xml:space="preserve">The main way that solar energy is captured and stored on Earth is through the complex chemical process known as photosynthesis. </w:t>
            </w:r>
          </w:p>
          <w:p w14:paraId="5C974D6A" w14:textId="100B1BBA" w:rsidR="0057104F" w:rsidRPr="00713D81" w:rsidRDefault="0057104F" w:rsidP="00BA0DC0">
            <w:pPr>
              <w:contextualSpacing/>
              <w:rPr>
                <w:rFonts w:ascii="Times New Roman" w:hAnsi="Times New Roman"/>
                <w:b/>
                <w:sz w:val="18"/>
                <w:szCs w:val="18"/>
              </w:rPr>
            </w:pPr>
            <w:r w:rsidRPr="00713D81">
              <w:rPr>
                <w:rFonts w:ascii="Times New Roman" w:hAnsi="Times New Roman"/>
                <w:b/>
                <w:sz w:val="18"/>
                <w:szCs w:val="18"/>
              </w:rPr>
              <w:t>ETS1.B:</w:t>
            </w:r>
            <w:r w:rsidR="00CB5957">
              <w:rPr>
                <w:rFonts w:ascii="Times New Roman" w:hAnsi="Times New Roman"/>
                <w:b/>
                <w:sz w:val="18"/>
                <w:szCs w:val="18"/>
              </w:rPr>
              <w:t xml:space="preserve"> </w:t>
            </w:r>
            <w:r w:rsidRPr="00713D81">
              <w:rPr>
                <w:rFonts w:ascii="Times New Roman" w:hAnsi="Times New Roman"/>
                <w:b/>
                <w:sz w:val="18"/>
                <w:szCs w:val="18"/>
              </w:rPr>
              <w:t>Developing Possible Solutions</w:t>
            </w:r>
          </w:p>
          <w:p w14:paraId="3381C3BC" w14:textId="387E099C" w:rsidR="0036264A" w:rsidRPr="00713D81" w:rsidRDefault="0057104F" w:rsidP="00CF7614">
            <w:pPr>
              <w:pStyle w:val="ListParagraph"/>
              <w:numPr>
                <w:ilvl w:val="0"/>
                <w:numId w:val="1"/>
              </w:numPr>
              <w:spacing w:after="0" w:line="240" w:lineRule="auto"/>
              <w:ind w:left="252" w:hanging="180"/>
              <w:contextualSpacing/>
              <w:rPr>
                <w:rFonts w:ascii="Times New Roman" w:hAnsi="Times New Roman" w:cs="Times New Roman"/>
                <w:sz w:val="24"/>
                <w:szCs w:val="24"/>
              </w:rPr>
            </w:pPr>
            <w:r w:rsidRPr="00713D81">
              <w:rPr>
                <w:rFonts w:ascii="Times New Roman" w:hAnsi="Times New Roman" w:cs="Times New Roman"/>
                <w:sz w:val="18"/>
                <w:szCs w:val="18"/>
              </w:rPr>
              <w:t xml:space="preserve">When evaluating </w:t>
            </w:r>
            <w:r w:rsidR="00CF7614" w:rsidRPr="00713D81">
              <w:rPr>
                <w:rFonts w:ascii="Times New Roman" w:hAnsi="Times New Roman" w:cs="Times New Roman"/>
                <w:sz w:val="18"/>
                <w:szCs w:val="18"/>
              </w:rPr>
              <w:t>solutions,</w:t>
            </w:r>
            <w:r w:rsidRPr="00713D81">
              <w:rPr>
                <w:rFonts w:ascii="Times New Roman" w:hAnsi="Times New Roman" w:cs="Times New Roman"/>
                <w:sz w:val="18"/>
                <w:szCs w:val="18"/>
              </w:rPr>
              <w:t xml:space="preserve"> it is important to take into account a range of constraints including cost</w:t>
            </w:r>
            <w:r w:rsidR="00CB5957">
              <w:rPr>
                <w:rFonts w:ascii="Times New Roman" w:hAnsi="Times New Roman" w:cs="Times New Roman"/>
                <w:sz w:val="18"/>
                <w:szCs w:val="18"/>
              </w:rPr>
              <w:t xml:space="preserve">, </w:t>
            </w:r>
            <w:r w:rsidRPr="00713D81">
              <w:rPr>
                <w:rFonts w:ascii="Times New Roman" w:hAnsi="Times New Roman" w:cs="Times New Roman"/>
                <w:sz w:val="18"/>
                <w:szCs w:val="18"/>
              </w:rPr>
              <w:t>safety</w:t>
            </w:r>
            <w:r w:rsidR="00CB5957">
              <w:rPr>
                <w:rFonts w:ascii="Times New Roman" w:hAnsi="Times New Roman" w:cs="Times New Roman"/>
                <w:sz w:val="18"/>
                <w:szCs w:val="18"/>
              </w:rPr>
              <w:t xml:space="preserve">, </w:t>
            </w:r>
            <w:r w:rsidRPr="00713D81">
              <w:rPr>
                <w:rFonts w:ascii="Times New Roman" w:hAnsi="Times New Roman" w:cs="Times New Roman"/>
                <w:sz w:val="18"/>
                <w:szCs w:val="18"/>
              </w:rPr>
              <w:t>reliability and aesthetics and to consider social</w:t>
            </w:r>
            <w:r w:rsidR="00CB5957">
              <w:rPr>
                <w:rFonts w:ascii="Times New Roman" w:hAnsi="Times New Roman" w:cs="Times New Roman"/>
                <w:sz w:val="18"/>
                <w:szCs w:val="18"/>
              </w:rPr>
              <w:t xml:space="preserve">, </w:t>
            </w:r>
            <w:r w:rsidRPr="00713D81">
              <w:rPr>
                <w:rFonts w:ascii="Times New Roman" w:hAnsi="Times New Roman" w:cs="Times New Roman"/>
                <w:sz w:val="18"/>
                <w:szCs w:val="18"/>
              </w:rPr>
              <w:t xml:space="preserve">cultural and environmental impacts. </w:t>
            </w:r>
          </w:p>
        </w:tc>
        <w:tc>
          <w:tcPr>
            <w:tcW w:w="1890" w:type="dxa"/>
            <w:shd w:val="clear" w:color="auto" w:fill="EAF1DD"/>
          </w:tcPr>
          <w:p w14:paraId="09A32B99" w14:textId="77777777" w:rsidR="0057104F" w:rsidRPr="00713D81" w:rsidRDefault="0057104F" w:rsidP="00BA0DC0">
            <w:pPr>
              <w:contextualSpacing/>
              <w:rPr>
                <w:rFonts w:ascii="Times New Roman" w:hAnsi="Times New Roman"/>
                <w:b/>
                <w:sz w:val="18"/>
                <w:szCs w:val="18"/>
              </w:rPr>
            </w:pPr>
            <w:r w:rsidRPr="00713D81">
              <w:rPr>
                <w:rFonts w:ascii="Times New Roman" w:hAnsi="Times New Roman"/>
                <w:b/>
                <w:sz w:val="18"/>
                <w:szCs w:val="18"/>
              </w:rPr>
              <w:t>Systems and System Models</w:t>
            </w:r>
          </w:p>
          <w:p w14:paraId="53CC3604" w14:textId="5081C1AD" w:rsidR="0057104F" w:rsidRPr="00713D81" w:rsidRDefault="0057104F" w:rsidP="00BA0DC0">
            <w:pPr>
              <w:pStyle w:val="ListParagraph"/>
              <w:numPr>
                <w:ilvl w:val="0"/>
                <w:numId w:val="4"/>
              </w:numPr>
              <w:spacing w:after="0" w:line="240" w:lineRule="auto"/>
              <w:ind w:left="252" w:hanging="180"/>
              <w:contextualSpacing/>
              <w:rPr>
                <w:rFonts w:ascii="Times New Roman" w:hAnsi="Times New Roman" w:cs="Times New Roman"/>
                <w:sz w:val="18"/>
                <w:szCs w:val="18"/>
              </w:rPr>
            </w:pPr>
            <w:r w:rsidRPr="00713D81">
              <w:rPr>
                <w:rFonts w:ascii="Times New Roman" w:hAnsi="Times New Roman" w:cs="Times New Roman"/>
                <w:sz w:val="18"/>
                <w:szCs w:val="18"/>
              </w:rPr>
              <w:t>Models (e.g.</w:t>
            </w:r>
            <w:r w:rsidR="00CB5957">
              <w:rPr>
                <w:rFonts w:ascii="Times New Roman" w:hAnsi="Times New Roman" w:cs="Times New Roman"/>
                <w:sz w:val="18"/>
                <w:szCs w:val="18"/>
              </w:rPr>
              <w:t xml:space="preserve">, </w:t>
            </w:r>
            <w:r w:rsidRPr="00713D81">
              <w:rPr>
                <w:rFonts w:ascii="Times New Roman" w:hAnsi="Times New Roman" w:cs="Times New Roman"/>
                <w:sz w:val="18"/>
                <w:szCs w:val="18"/>
              </w:rPr>
              <w:t>physical</w:t>
            </w:r>
            <w:r w:rsidR="00CB5957">
              <w:rPr>
                <w:rFonts w:ascii="Times New Roman" w:hAnsi="Times New Roman" w:cs="Times New Roman"/>
                <w:sz w:val="18"/>
                <w:szCs w:val="18"/>
              </w:rPr>
              <w:t xml:space="preserve">, </w:t>
            </w:r>
            <w:r w:rsidRPr="00713D81">
              <w:rPr>
                <w:rFonts w:ascii="Times New Roman" w:hAnsi="Times New Roman" w:cs="Times New Roman"/>
                <w:sz w:val="18"/>
                <w:szCs w:val="18"/>
              </w:rPr>
              <w:t>mathematical</w:t>
            </w:r>
            <w:r w:rsidR="00CB5957">
              <w:rPr>
                <w:rFonts w:ascii="Times New Roman" w:hAnsi="Times New Roman" w:cs="Times New Roman"/>
                <w:sz w:val="18"/>
                <w:szCs w:val="18"/>
              </w:rPr>
              <w:t xml:space="preserve">, </w:t>
            </w:r>
            <w:r w:rsidRPr="00713D81">
              <w:rPr>
                <w:rFonts w:ascii="Times New Roman" w:hAnsi="Times New Roman" w:cs="Times New Roman"/>
                <w:sz w:val="18"/>
                <w:szCs w:val="18"/>
              </w:rPr>
              <w:t>computer models) can be used to simulate systems and interactions—including energy</w:t>
            </w:r>
            <w:r w:rsidR="00CB5957">
              <w:rPr>
                <w:rFonts w:ascii="Times New Roman" w:hAnsi="Times New Roman" w:cs="Times New Roman"/>
                <w:sz w:val="18"/>
                <w:szCs w:val="18"/>
              </w:rPr>
              <w:t xml:space="preserve">, </w:t>
            </w:r>
            <w:r w:rsidRPr="00713D81">
              <w:rPr>
                <w:rFonts w:ascii="Times New Roman" w:hAnsi="Times New Roman" w:cs="Times New Roman"/>
                <w:sz w:val="18"/>
                <w:szCs w:val="18"/>
              </w:rPr>
              <w:t>matter</w:t>
            </w:r>
            <w:r w:rsidR="00CB5957">
              <w:rPr>
                <w:rFonts w:ascii="Times New Roman" w:hAnsi="Times New Roman" w:cs="Times New Roman"/>
                <w:sz w:val="18"/>
                <w:szCs w:val="18"/>
              </w:rPr>
              <w:t xml:space="preserve">, </w:t>
            </w:r>
            <w:r w:rsidRPr="00713D81">
              <w:rPr>
                <w:rFonts w:ascii="Times New Roman" w:hAnsi="Times New Roman" w:cs="Times New Roman"/>
                <w:sz w:val="18"/>
                <w:szCs w:val="18"/>
              </w:rPr>
              <w:t>and information flows—within and between systems at different scales.</w:t>
            </w:r>
          </w:p>
          <w:p w14:paraId="5C412273" w14:textId="77777777" w:rsidR="0057104F" w:rsidRPr="00713D81" w:rsidRDefault="0057104F" w:rsidP="00BA0DC0">
            <w:pPr>
              <w:contextualSpacing/>
              <w:rPr>
                <w:rFonts w:ascii="Times New Roman" w:hAnsi="Times New Roman"/>
                <w:b/>
                <w:sz w:val="18"/>
                <w:szCs w:val="18"/>
              </w:rPr>
            </w:pPr>
            <w:r w:rsidRPr="00713D81">
              <w:rPr>
                <w:rFonts w:ascii="Times New Roman" w:hAnsi="Times New Roman"/>
                <w:b/>
                <w:sz w:val="18"/>
                <w:szCs w:val="18"/>
              </w:rPr>
              <w:t xml:space="preserve">Energy and Matter </w:t>
            </w:r>
          </w:p>
          <w:p w14:paraId="51A138B9" w14:textId="220FBAE6" w:rsidR="0057104F" w:rsidRPr="00713D81" w:rsidRDefault="0057104F" w:rsidP="00BA0DC0">
            <w:pPr>
              <w:pStyle w:val="ListParagraph"/>
              <w:numPr>
                <w:ilvl w:val="0"/>
                <w:numId w:val="4"/>
              </w:numPr>
              <w:spacing w:after="0" w:line="240" w:lineRule="auto"/>
              <w:ind w:left="252" w:hanging="180"/>
              <w:contextualSpacing/>
              <w:rPr>
                <w:rFonts w:ascii="Times New Roman" w:hAnsi="Times New Roman" w:cs="Times New Roman"/>
                <w:sz w:val="18"/>
                <w:szCs w:val="18"/>
              </w:rPr>
            </w:pPr>
            <w:r w:rsidRPr="00713D81">
              <w:rPr>
                <w:rFonts w:ascii="Times New Roman" w:hAnsi="Times New Roman" w:cs="Times New Roman"/>
                <w:sz w:val="18"/>
                <w:szCs w:val="18"/>
              </w:rPr>
              <w:t xml:space="preserve">Energy drives the cycling of matter within and between systems. </w:t>
            </w:r>
          </w:p>
          <w:p w14:paraId="3109E880" w14:textId="77777777" w:rsidR="0057104F" w:rsidRPr="00713D81" w:rsidRDefault="0057104F" w:rsidP="00BA0DC0">
            <w:pPr>
              <w:contextualSpacing/>
              <w:rPr>
                <w:rFonts w:ascii="Times New Roman" w:hAnsi="Times New Roman"/>
                <w:b/>
                <w:sz w:val="18"/>
                <w:szCs w:val="18"/>
              </w:rPr>
            </w:pPr>
            <w:r w:rsidRPr="00713D81">
              <w:rPr>
                <w:rFonts w:ascii="Times New Roman" w:hAnsi="Times New Roman"/>
                <w:b/>
                <w:sz w:val="18"/>
                <w:szCs w:val="18"/>
              </w:rPr>
              <w:t>Stability and Change</w:t>
            </w:r>
          </w:p>
          <w:p w14:paraId="6429416D" w14:textId="065C6808" w:rsidR="0036264A" w:rsidRPr="00713D81" w:rsidRDefault="0057104F" w:rsidP="00CF7614">
            <w:pPr>
              <w:pStyle w:val="ListParagraph"/>
              <w:numPr>
                <w:ilvl w:val="0"/>
                <w:numId w:val="17"/>
              </w:numPr>
              <w:spacing w:after="0" w:line="240" w:lineRule="auto"/>
              <w:ind w:left="252" w:hanging="180"/>
              <w:contextualSpacing/>
              <w:rPr>
                <w:rFonts w:ascii="Times New Roman" w:hAnsi="Times New Roman" w:cs="Times New Roman"/>
                <w:sz w:val="24"/>
                <w:szCs w:val="24"/>
              </w:rPr>
            </w:pPr>
            <w:r w:rsidRPr="00713D81">
              <w:rPr>
                <w:rFonts w:ascii="Times New Roman" w:hAnsi="Times New Roman" w:cs="Times New Roman"/>
                <w:sz w:val="18"/>
                <w:szCs w:val="18"/>
              </w:rPr>
              <w:t>Much of science deals with constructing explanations of how things change and how they remain stable.</w:t>
            </w:r>
            <w:r w:rsidR="00CB5957">
              <w:rPr>
                <w:rFonts w:ascii="Times New Roman" w:hAnsi="Times New Roman" w:cs="Times New Roman"/>
                <w:sz w:val="18"/>
                <w:szCs w:val="18"/>
              </w:rPr>
              <w:t xml:space="preserve"> </w:t>
            </w:r>
          </w:p>
        </w:tc>
      </w:tr>
      <w:tr w:rsidR="00E33AA6" w:rsidRPr="00713D81" w14:paraId="48D19659" w14:textId="77777777" w:rsidTr="001C2C2F">
        <w:trPr>
          <w:trHeight w:val="4022"/>
        </w:trPr>
        <w:tc>
          <w:tcPr>
            <w:tcW w:w="10682" w:type="dxa"/>
            <w:gridSpan w:val="3"/>
            <w:shd w:val="clear" w:color="auto" w:fill="auto"/>
          </w:tcPr>
          <w:p w14:paraId="3CBA7C4C" w14:textId="77777777" w:rsidR="00E33AA6" w:rsidRPr="00713D81" w:rsidRDefault="00E33AA6" w:rsidP="00BA0DC0">
            <w:pPr>
              <w:tabs>
                <w:tab w:val="left" w:pos="7939"/>
              </w:tabs>
              <w:ind w:left="1448" w:hanging="1448"/>
              <w:contextualSpacing/>
              <w:rPr>
                <w:rFonts w:ascii="Times New Roman" w:hAnsi="Times New Roman"/>
                <w:i/>
                <w:sz w:val="18"/>
                <w:szCs w:val="18"/>
              </w:rPr>
            </w:pPr>
            <w:r w:rsidRPr="00713D81">
              <w:rPr>
                <w:rFonts w:ascii="Times New Roman" w:hAnsi="Times New Roman"/>
                <w:i/>
                <w:iCs/>
                <w:sz w:val="18"/>
                <w:szCs w:val="18"/>
              </w:rPr>
              <w:t xml:space="preserve">Common Core State Standards Connections: </w:t>
            </w:r>
          </w:p>
          <w:p w14:paraId="593F372A" w14:textId="77777777" w:rsidR="00E33AA6" w:rsidRPr="00713D81" w:rsidRDefault="00E33AA6" w:rsidP="00BA0DC0">
            <w:pPr>
              <w:autoSpaceDE w:val="0"/>
              <w:autoSpaceDN w:val="0"/>
              <w:adjustRightInd w:val="0"/>
              <w:ind w:left="1448" w:hanging="1448"/>
              <w:contextualSpacing/>
              <w:rPr>
                <w:rFonts w:ascii="Times New Roman" w:hAnsi="Times New Roman"/>
                <w:i/>
                <w:iCs/>
                <w:sz w:val="18"/>
                <w:szCs w:val="18"/>
              </w:rPr>
            </w:pPr>
            <w:r w:rsidRPr="00713D81">
              <w:rPr>
                <w:rFonts w:ascii="Times New Roman" w:hAnsi="Times New Roman"/>
                <w:i/>
                <w:iCs/>
                <w:sz w:val="18"/>
                <w:szCs w:val="18"/>
              </w:rPr>
              <w:t xml:space="preserve">ELA/Literacy – </w:t>
            </w:r>
          </w:p>
          <w:p w14:paraId="69343201" w14:textId="5FBF1A63" w:rsidR="00E33AA6" w:rsidRPr="00CB5957" w:rsidRDefault="00E33AA6" w:rsidP="00BA0DC0">
            <w:pPr>
              <w:tabs>
                <w:tab w:val="left" w:pos="2490"/>
              </w:tabs>
              <w:ind w:left="1147" w:hanging="1147"/>
              <w:contextualSpacing/>
              <w:rPr>
                <w:rFonts w:ascii="Times New Roman" w:hAnsi="Times New Roman"/>
                <w:sz w:val="18"/>
                <w:szCs w:val="18"/>
              </w:rPr>
            </w:pPr>
            <w:r w:rsidRPr="00CB5957">
              <w:rPr>
                <w:rFonts w:ascii="Times New Roman" w:hAnsi="Times New Roman"/>
                <w:b/>
                <w:sz w:val="18"/>
                <w:szCs w:val="18"/>
              </w:rPr>
              <w:t xml:space="preserve">RST.11-12.1 </w:t>
            </w:r>
            <w:r w:rsidRPr="00CB5957">
              <w:rPr>
                <w:rFonts w:ascii="Times New Roman" w:hAnsi="Times New Roman"/>
                <w:b/>
                <w:sz w:val="18"/>
                <w:szCs w:val="18"/>
              </w:rPr>
              <w:tab/>
            </w:r>
            <w:r w:rsidRPr="00CB5957">
              <w:rPr>
                <w:rFonts w:ascii="Times New Roman" w:hAnsi="Times New Roman"/>
                <w:sz w:val="18"/>
                <w:szCs w:val="18"/>
              </w:rPr>
              <w:t>Cite specific textual evidence to support analysis of science and technical texts</w:t>
            </w:r>
            <w:r w:rsidR="00CB5957">
              <w:rPr>
                <w:rFonts w:ascii="Times New Roman" w:hAnsi="Times New Roman"/>
                <w:sz w:val="18"/>
                <w:szCs w:val="18"/>
              </w:rPr>
              <w:t xml:space="preserve">, </w:t>
            </w:r>
            <w:r w:rsidRPr="00CB5957">
              <w:rPr>
                <w:rFonts w:ascii="Times New Roman" w:hAnsi="Times New Roman"/>
                <w:sz w:val="18"/>
                <w:szCs w:val="18"/>
              </w:rPr>
              <w:t>attending to important distinctions the author makes and to any gaps or inconsistencies in the account.</w:t>
            </w:r>
            <w:r w:rsidR="00CB5957" w:rsidRPr="00CB5957">
              <w:rPr>
                <w:rFonts w:ascii="Times New Roman" w:hAnsi="Times New Roman"/>
                <w:sz w:val="18"/>
                <w:szCs w:val="18"/>
              </w:rPr>
              <w:t xml:space="preserve"> </w:t>
            </w:r>
            <w:r w:rsidRPr="00CB5957">
              <w:rPr>
                <w:rFonts w:ascii="Times New Roman" w:hAnsi="Times New Roman"/>
                <w:sz w:val="18"/>
                <w:szCs w:val="18"/>
              </w:rPr>
              <w:t>(HS-LS</w:t>
            </w:r>
            <w:r w:rsidR="00CB5957" w:rsidRPr="00CB5957">
              <w:rPr>
                <w:rFonts w:ascii="Times New Roman" w:hAnsi="Times New Roman"/>
                <w:sz w:val="18"/>
                <w:szCs w:val="18"/>
              </w:rPr>
              <w:t>2-3)</w:t>
            </w:r>
          </w:p>
          <w:p w14:paraId="126F31D9" w14:textId="0E8CEDCE" w:rsidR="00E33AA6" w:rsidRPr="00CB5957" w:rsidRDefault="00E33AA6" w:rsidP="00BA0DC0">
            <w:pPr>
              <w:ind w:left="1147" w:hanging="1147"/>
              <w:contextualSpacing/>
              <w:rPr>
                <w:rFonts w:ascii="Times New Roman" w:hAnsi="Times New Roman"/>
                <w:sz w:val="18"/>
                <w:szCs w:val="18"/>
              </w:rPr>
            </w:pPr>
            <w:r w:rsidRPr="00CB5957">
              <w:rPr>
                <w:rFonts w:ascii="Times New Roman" w:hAnsi="Times New Roman"/>
                <w:b/>
                <w:sz w:val="18"/>
                <w:szCs w:val="18"/>
              </w:rPr>
              <w:t>RST.11-12.7</w:t>
            </w:r>
            <w:r w:rsidRPr="00CB5957">
              <w:rPr>
                <w:rFonts w:ascii="Times New Roman" w:hAnsi="Times New Roman"/>
                <w:sz w:val="18"/>
                <w:szCs w:val="18"/>
              </w:rPr>
              <w:t xml:space="preserve"> </w:t>
            </w:r>
            <w:r w:rsidRPr="00CB5957">
              <w:rPr>
                <w:rFonts w:ascii="Times New Roman" w:hAnsi="Times New Roman"/>
                <w:sz w:val="18"/>
                <w:szCs w:val="18"/>
              </w:rPr>
              <w:tab/>
              <w:t>Integrate and evaluate multiple sources of information presented in diverse formats and media (e.g.</w:t>
            </w:r>
            <w:r w:rsidR="00CB5957">
              <w:rPr>
                <w:rFonts w:ascii="Times New Roman" w:hAnsi="Times New Roman"/>
                <w:sz w:val="18"/>
                <w:szCs w:val="18"/>
              </w:rPr>
              <w:t xml:space="preserve">, </w:t>
            </w:r>
            <w:r w:rsidRPr="00CB5957">
              <w:rPr>
                <w:rFonts w:ascii="Times New Roman" w:hAnsi="Times New Roman"/>
                <w:sz w:val="18"/>
                <w:szCs w:val="18"/>
              </w:rPr>
              <w:t>quantitative data</w:t>
            </w:r>
            <w:r w:rsidR="00CB5957">
              <w:rPr>
                <w:rFonts w:ascii="Times New Roman" w:hAnsi="Times New Roman"/>
                <w:sz w:val="18"/>
                <w:szCs w:val="18"/>
              </w:rPr>
              <w:t xml:space="preserve">, </w:t>
            </w:r>
            <w:r w:rsidRPr="00CB5957">
              <w:rPr>
                <w:rFonts w:ascii="Times New Roman" w:hAnsi="Times New Roman"/>
                <w:sz w:val="18"/>
                <w:szCs w:val="18"/>
              </w:rPr>
              <w:t>video</w:t>
            </w:r>
            <w:r w:rsidR="00CB5957">
              <w:rPr>
                <w:rFonts w:ascii="Times New Roman" w:hAnsi="Times New Roman"/>
                <w:sz w:val="18"/>
                <w:szCs w:val="18"/>
              </w:rPr>
              <w:t xml:space="preserve">, </w:t>
            </w:r>
            <w:r w:rsidRPr="00CB5957">
              <w:rPr>
                <w:rFonts w:ascii="Times New Roman" w:hAnsi="Times New Roman"/>
                <w:sz w:val="18"/>
                <w:szCs w:val="18"/>
              </w:rPr>
              <w:t>multimedia) in order to address a question or solve a problem.</w:t>
            </w:r>
            <w:r w:rsidR="00CB5957" w:rsidRPr="00CB5957">
              <w:rPr>
                <w:rFonts w:ascii="Times New Roman" w:hAnsi="Times New Roman"/>
                <w:sz w:val="18"/>
                <w:szCs w:val="18"/>
              </w:rPr>
              <w:t xml:space="preserve"> </w:t>
            </w:r>
            <w:r w:rsidRPr="00CB5957">
              <w:rPr>
                <w:rFonts w:ascii="Times New Roman" w:hAnsi="Times New Roman"/>
                <w:sz w:val="18"/>
                <w:szCs w:val="18"/>
              </w:rPr>
              <w:t>(HS-LS2-7</w:t>
            </w:r>
            <w:r w:rsidR="00CB5957" w:rsidRPr="00CB5957">
              <w:rPr>
                <w:rFonts w:ascii="Times New Roman" w:hAnsi="Times New Roman"/>
                <w:sz w:val="18"/>
                <w:szCs w:val="18"/>
              </w:rPr>
              <w:t>)</w:t>
            </w:r>
          </w:p>
          <w:p w14:paraId="4ED8115F" w14:textId="0627BBD3" w:rsidR="00E33AA6" w:rsidRPr="00CB5957" w:rsidRDefault="00E33AA6" w:rsidP="00BA0DC0">
            <w:pPr>
              <w:ind w:left="1147" w:hanging="1147"/>
              <w:contextualSpacing/>
              <w:rPr>
                <w:rFonts w:ascii="Times New Roman" w:hAnsi="Times New Roman"/>
                <w:sz w:val="18"/>
                <w:szCs w:val="18"/>
              </w:rPr>
            </w:pPr>
            <w:r w:rsidRPr="00CB5957">
              <w:rPr>
                <w:rFonts w:ascii="Times New Roman" w:hAnsi="Times New Roman"/>
                <w:b/>
                <w:sz w:val="18"/>
                <w:szCs w:val="18"/>
              </w:rPr>
              <w:t>RST.9-10.8</w:t>
            </w:r>
            <w:r w:rsidRPr="00CB5957">
              <w:rPr>
                <w:rFonts w:ascii="Times New Roman" w:hAnsi="Times New Roman"/>
                <w:sz w:val="18"/>
                <w:szCs w:val="18"/>
              </w:rPr>
              <w:t xml:space="preserve"> </w:t>
            </w:r>
            <w:r w:rsidRPr="00CB5957">
              <w:rPr>
                <w:rFonts w:ascii="Times New Roman" w:hAnsi="Times New Roman"/>
                <w:sz w:val="18"/>
                <w:szCs w:val="18"/>
              </w:rPr>
              <w:tab/>
              <w:t xml:space="preserve">Assess the extent to which the reasoning and evidence in a text support the author’s claim or a recommendation for solving a scientific or technical problem. </w:t>
            </w:r>
            <w:r w:rsidR="00CB5957" w:rsidRPr="00CB5957">
              <w:rPr>
                <w:rFonts w:ascii="Times New Roman" w:hAnsi="Times New Roman"/>
                <w:sz w:val="18"/>
                <w:szCs w:val="18"/>
              </w:rPr>
              <w:t>(HS-LS2-7)</w:t>
            </w:r>
          </w:p>
          <w:p w14:paraId="521F448C" w14:textId="4226254C" w:rsidR="00E33AA6" w:rsidRPr="00CB5957" w:rsidRDefault="00E33AA6" w:rsidP="00BA0DC0">
            <w:pPr>
              <w:ind w:left="1147" w:hanging="1147"/>
              <w:contextualSpacing/>
              <w:rPr>
                <w:rFonts w:ascii="Times New Roman" w:hAnsi="Times New Roman"/>
                <w:sz w:val="18"/>
                <w:szCs w:val="18"/>
              </w:rPr>
            </w:pPr>
            <w:r w:rsidRPr="00CB5957">
              <w:rPr>
                <w:rFonts w:ascii="Times New Roman" w:hAnsi="Times New Roman"/>
                <w:b/>
                <w:sz w:val="18"/>
                <w:szCs w:val="18"/>
              </w:rPr>
              <w:t>RST.11-12.8</w:t>
            </w:r>
            <w:r w:rsidRPr="00CB5957">
              <w:rPr>
                <w:rFonts w:ascii="Times New Roman" w:hAnsi="Times New Roman"/>
                <w:sz w:val="18"/>
                <w:szCs w:val="18"/>
              </w:rPr>
              <w:t xml:space="preserve"> </w:t>
            </w:r>
            <w:r w:rsidRPr="00CB5957">
              <w:rPr>
                <w:rFonts w:ascii="Times New Roman" w:hAnsi="Times New Roman"/>
                <w:sz w:val="18"/>
                <w:szCs w:val="18"/>
              </w:rPr>
              <w:tab/>
              <w:t>Evaluate the hypotheses</w:t>
            </w:r>
            <w:r w:rsidR="00CB5957">
              <w:rPr>
                <w:rFonts w:ascii="Times New Roman" w:hAnsi="Times New Roman"/>
                <w:sz w:val="18"/>
                <w:szCs w:val="18"/>
              </w:rPr>
              <w:t xml:space="preserve">, </w:t>
            </w:r>
            <w:r w:rsidRPr="00CB5957">
              <w:rPr>
                <w:rFonts w:ascii="Times New Roman" w:hAnsi="Times New Roman"/>
                <w:sz w:val="18"/>
                <w:szCs w:val="18"/>
              </w:rPr>
              <w:t>data</w:t>
            </w:r>
            <w:r w:rsidR="00CB5957">
              <w:rPr>
                <w:rFonts w:ascii="Times New Roman" w:hAnsi="Times New Roman"/>
                <w:sz w:val="18"/>
                <w:szCs w:val="18"/>
              </w:rPr>
              <w:t xml:space="preserve">, </w:t>
            </w:r>
            <w:r w:rsidRPr="00CB5957">
              <w:rPr>
                <w:rFonts w:ascii="Times New Roman" w:hAnsi="Times New Roman"/>
                <w:sz w:val="18"/>
                <w:szCs w:val="18"/>
              </w:rPr>
              <w:t>analysis</w:t>
            </w:r>
            <w:r w:rsidR="00CB5957">
              <w:rPr>
                <w:rFonts w:ascii="Times New Roman" w:hAnsi="Times New Roman"/>
                <w:sz w:val="18"/>
                <w:szCs w:val="18"/>
              </w:rPr>
              <w:t xml:space="preserve">, </w:t>
            </w:r>
            <w:r w:rsidRPr="00CB5957">
              <w:rPr>
                <w:rFonts w:ascii="Times New Roman" w:hAnsi="Times New Roman"/>
                <w:sz w:val="18"/>
                <w:szCs w:val="18"/>
              </w:rPr>
              <w:t>and conclusions in a science or technical text</w:t>
            </w:r>
            <w:r w:rsidR="00CB5957">
              <w:rPr>
                <w:rFonts w:ascii="Times New Roman" w:hAnsi="Times New Roman"/>
                <w:sz w:val="18"/>
                <w:szCs w:val="18"/>
              </w:rPr>
              <w:t xml:space="preserve">, </w:t>
            </w:r>
            <w:r w:rsidRPr="00CB5957">
              <w:rPr>
                <w:rFonts w:ascii="Times New Roman" w:hAnsi="Times New Roman"/>
                <w:sz w:val="18"/>
                <w:szCs w:val="18"/>
              </w:rPr>
              <w:t xml:space="preserve">verifying the data when possible and corroborating or challenging conclusions with other sources of information. </w:t>
            </w:r>
            <w:r w:rsidR="00CB5957" w:rsidRPr="00CB5957">
              <w:rPr>
                <w:rFonts w:ascii="Times New Roman" w:hAnsi="Times New Roman"/>
                <w:sz w:val="18"/>
                <w:szCs w:val="18"/>
              </w:rPr>
              <w:t>(</w:t>
            </w:r>
            <w:r w:rsidRPr="00CB5957">
              <w:rPr>
                <w:rFonts w:ascii="Times New Roman" w:hAnsi="Times New Roman"/>
                <w:sz w:val="18"/>
                <w:szCs w:val="18"/>
              </w:rPr>
              <w:t>HS-LS2-7</w:t>
            </w:r>
            <w:r w:rsidR="00CB5957" w:rsidRPr="00CB5957">
              <w:rPr>
                <w:rFonts w:ascii="Times New Roman" w:hAnsi="Times New Roman"/>
                <w:sz w:val="18"/>
                <w:szCs w:val="18"/>
              </w:rPr>
              <w:t>)</w:t>
            </w:r>
          </w:p>
          <w:p w14:paraId="4BA67ECA" w14:textId="0A55BDD6" w:rsidR="00E33AA6" w:rsidRPr="00CB5957" w:rsidRDefault="00E33AA6" w:rsidP="00BA0DC0">
            <w:pPr>
              <w:ind w:left="1147" w:hanging="1147"/>
              <w:contextualSpacing/>
              <w:rPr>
                <w:rFonts w:ascii="Times New Roman" w:hAnsi="Times New Roman"/>
                <w:sz w:val="18"/>
                <w:szCs w:val="18"/>
              </w:rPr>
            </w:pPr>
            <w:r w:rsidRPr="00CB5957">
              <w:rPr>
                <w:rFonts w:ascii="Times New Roman" w:hAnsi="Times New Roman"/>
                <w:b/>
                <w:sz w:val="18"/>
                <w:szCs w:val="18"/>
              </w:rPr>
              <w:t>WHST.9-12.5</w:t>
            </w:r>
            <w:r w:rsidRPr="00CB5957">
              <w:rPr>
                <w:rFonts w:ascii="Times New Roman" w:hAnsi="Times New Roman"/>
                <w:b/>
                <w:sz w:val="18"/>
                <w:szCs w:val="18"/>
              </w:rPr>
              <w:tab/>
            </w:r>
            <w:r w:rsidRPr="00CB5957">
              <w:rPr>
                <w:rFonts w:ascii="Times New Roman" w:hAnsi="Times New Roman"/>
                <w:sz w:val="18"/>
                <w:szCs w:val="18"/>
              </w:rPr>
              <w:t>Develop and strengthen writing as needed by planning</w:t>
            </w:r>
            <w:r w:rsidR="00CB5957">
              <w:rPr>
                <w:rFonts w:ascii="Times New Roman" w:hAnsi="Times New Roman"/>
                <w:sz w:val="18"/>
                <w:szCs w:val="18"/>
              </w:rPr>
              <w:t xml:space="preserve">, </w:t>
            </w:r>
            <w:r w:rsidRPr="00CB5957">
              <w:rPr>
                <w:rFonts w:ascii="Times New Roman" w:hAnsi="Times New Roman"/>
                <w:sz w:val="18"/>
                <w:szCs w:val="18"/>
              </w:rPr>
              <w:t>revising</w:t>
            </w:r>
            <w:r w:rsidR="00CB5957">
              <w:rPr>
                <w:rFonts w:ascii="Times New Roman" w:hAnsi="Times New Roman"/>
                <w:sz w:val="18"/>
                <w:szCs w:val="18"/>
              </w:rPr>
              <w:t xml:space="preserve">, </w:t>
            </w:r>
            <w:r w:rsidRPr="00CB5957">
              <w:rPr>
                <w:rFonts w:ascii="Times New Roman" w:hAnsi="Times New Roman"/>
                <w:sz w:val="18"/>
                <w:szCs w:val="18"/>
              </w:rPr>
              <w:t>editing</w:t>
            </w:r>
            <w:r w:rsidR="00CB5957">
              <w:rPr>
                <w:rFonts w:ascii="Times New Roman" w:hAnsi="Times New Roman"/>
                <w:sz w:val="18"/>
                <w:szCs w:val="18"/>
              </w:rPr>
              <w:t xml:space="preserve">, </w:t>
            </w:r>
            <w:r w:rsidRPr="00CB5957">
              <w:rPr>
                <w:rFonts w:ascii="Times New Roman" w:hAnsi="Times New Roman"/>
                <w:sz w:val="18"/>
                <w:szCs w:val="18"/>
              </w:rPr>
              <w:t>rewriting</w:t>
            </w:r>
            <w:r w:rsidR="00CB5957">
              <w:rPr>
                <w:rFonts w:ascii="Times New Roman" w:hAnsi="Times New Roman"/>
                <w:sz w:val="18"/>
                <w:szCs w:val="18"/>
              </w:rPr>
              <w:t xml:space="preserve">, </w:t>
            </w:r>
            <w:r w:rsidRPr="00CB5957">
              <w:rPr>
                <w:rFonts w:ascii="Times New Roman" w:hAnsi="Times New Roman"/>
                <w:sz w:val="18"/>
                <w:szCs w:val="18"/>
              </w:rPr>
              <w:t>or trying a new approach</w:t>
            </w:r>
            <w:r w:rsidR="00CB5957">
              <w:rPr>
                <w:rFonts w:ascii="Times New Roman" w:hAnsi="Times New Roman"/>
                <w:sz w:val="18"/>
                <w:szCs w:val="18"/>
              </w:rPr>
              <w:t xml:space="preserve">, </w:t>
            </w:r>
            <w:r w:rsidRPr="00CB5957">
              <w:rPr>
                <w:rFonts w:ascii="Times New Roman" w:hAnsi="Times New Roman"/>
                <w:sz w:val="18"/>
                <w:szCs w:val="18"/>
              </w:rPr>
              <w:t>focusing on addressing what is most significant for a specific purpose and audience. (HS-LS2-3)</w:t>
            </w:r>
          </w:p>
          <w:p w14:paraId="4D5ADF9A" w14:textId="0A3DC55E" w:rsidR="00E33AA6" w:rsidRPr="00CB5957" w:rsidRDefault="00E33AA6" w:rsidP="00BA0DC0">
            <w:pPr>
              <w:tabs>
                <w:tab w:val="left" w:pos="2490"/>
              </w:tabs>
              <w:ind w:left="1147" w:hanging="1147"/>
              <w:contextualSpacing/>
              <w:rPr>
                <w:rFonts w:ascii="Times New Roman" w:hAnsi="Times New Roman"/>
                <w:b/>
                <w:sz w:val="18"/>
                <w:szCs w:val="18"/>
              </w:rPr>
            </w:pPr>
            <w:r w:rsidRPr="00CB5957">
              <w:rPr>
                <w:rFonts w:ascii="Times New Roman" w:hAnsi="Times New Roman"/>
                <w:b/>
                <w:sz w:val="18"/>
                <w:szCs w:val="18"/>
              </w:rPr>
              <w:t>WHST.9-12.7</w:t>
            </w:r>
            <w:r w:rsidRPr="00CB5957">
              <w:rPr>
                <w:rFonts w:ascii="Times New Roman" w:hAnsi="Times New Roman"/>
                <w:b/>
                <w:sz w:val="18"/>
                <w:szCs w:val="18"/>
              </w:rPr>
              <w:tab/>
            </w:r>
            <w:r w:rsidRPr="00CB5957">
              <w:rPr>
                <w:rFonts w:ascii="Times New Roman" w:hAnsi="Times New Roman"/>
                <w:sz w:val="18"/>
                <w:szCs w:val="18"/>
              </w:rPr>
              <w:t>Conduct short as well as more sustained research projects to answer a question (including a self-generated question) or solve a problem; narrow or broaden the inquiry when appropriate; synthesize multiple sources on the subject</w:t>
            </w:r>
            <w:r w:rsidR="00CB5957">
              <w:rPr>
                <w:rFonts w:ascii="Times New Roman" w:hAnsi="Times New Roman"/>
                <w:sz w:val="18"/>
                <w:szCs w:val="18"/>
              </w:rPr>
              <w:t xml:space="preserve">, </w:t>
            </w:r>
            <w:r w:rsidRPr="00CB5957">
              <w:rPr>
                <w:rFonts w:ascii="Times New Roman" w:hAnsi="Times New Roman"/>
                <w:sz w:val="18"/>
                <w:szCs w:val="18"/>
              </w:rPr>
              <w:t>demonstrating understanding of the subject under investigation. (HS-LS2-7)</w:t>
            </w:r>
          </w:p>
          <w:p w14:paraId="3240F714" w14:textId="77777777" w:rsidR="00E33AA6" w:rsidRPr="00713D81" w:rsidRDefault="00E33AA6" w:rsidP="00BA0DC0">
            <w:pPr>
              <w:autoSpaceDE w:val="0"/>
              <w:autoSpaceDN w:val="0"/>
              <w:adjustRightInd w:val="0"/>
              <w:ind w:left="1147" w:hanging="1147"/>
              <w:contextualSpacing/>
              <w:rPr>
                <w:rFonts w:ascii="Times New Roman" w:hAnsi="Times New Roman"/>
                <w:i/>
                <w:iCs/>
                <w:sz w:val="18"/>
                <w:szCs w:val="18"/>
              </w:rPr>
            </w:pPr>
            <w:r w:rsidRPr="00713D81">
              <w:rPr>
                <w:rFonts w:ascii="Times New Roman" w:hAnsi="Times New Roman"/>
                <w:i/>
                <w:iCs/>
                <w:sz w:val="18"/>
                <w:szCs w:val="18"/>
              </w:rPr>
              <w:t xml:space="preserve">Mathematics – </w:t>
            </w:r>
          </w:p>
          <w:p w14:paraId="015395D5" w14:textId="2BA2A3D1" w:rsidR="00E33AA6" w:rsidRPr="00CB5957" w:rsidRDefault="00E33AA6" w:rsidP="00BA0DC0">
            <w:pPr>
              <w:ind w:left="1147" w:hanging="1147"/>
              <w:contextualSpacing/>
              <w:rPr>
                <w:rFonts w:ascii="Times New Roman" w:hAnsi="Times New Roman"/>
                <w:sz w:val="18"/>
                <w:szCs w:val="18"/>
              </w:rPr>
            </w:pPr>
            <w:r w:rsidRPr="00CB5957">
              <w:rPr>
                <w:rFonts w:ascii="Times New Roman" w:hAnsi="Times New Roman"/>
                <w:b/>
                <w:sz w:val="18"/>
                <w:szCs w:val="18"/>
              </w:rPr>
              <w:t>MP.2</w:t>
            </w:r>
            <w:r w:rsidRPr="00CB5957">
              <w:rPr>
                <w:rFonts w:ascii="Times New Roman" w:hAnsi="Times New Roman"/>
                <w:b/>
                <w:sz w:val="18"/>
                <w:szCs w:val="18"/>
              </w:rPr>
              <w:tab/>
            </w:r>
            <w:r w:rsidRPr="00CB5957">
              <w:rPr>
                <w:rFonts w:ascii="Times New Roman" w:hAnsi="Times New Roman"/>
                <w:sz w:val="18"/>
                <w:szCs w:val="18"/>
              </w:rPr>
              <w:t xml:space="preserve">Reason abstractly and quantitatively. </w:t>
            </w:r>
            <w:r w:rsidR="00CB5957" w:rsidRPr="00CB5957">
              <w:rPr>
                <w:rFonts w:ascii="Times New Roman" w:hAnsi="Times New Roman"/>
                <w:sz w:val="18"/>
                <w:szCs w:val="18"/>
              </w:rPr>
              <w:t>(</w:t>
            </w:r>
            <w:r w:rsidRPr="00CB5957">
              <w:rPr>
                <w:rFonts w:ascii="Times New Roman" w:hAnsi="Times New Roman"/>
                <w:sz w:val="18"/>
                <w:szCs w:val="18"/>
              </w:rPr>
              <w:t>HS-LS2-7)</w:t>
            </w:r>
          </w:p>
          <w:p w14:paraId="04444890" w14:textId="770BD420" w:rsidR="00E33AA6" w:rsidRPr="00CB5957" w:rsidRDefault="00E33AA6" w:rsidP="00BA0DC0">
            <w:pPr>
              <w:ind w:left="1147" w:hanging="1147"/>
              <w:contextualSpacing/>
              <w:rPr>
                <w:rFonts w:ascii="Times New Roman" w:hAnsi="Times New Roman"/>
                <w:sz w:val="18"/>
                <w:szCs w:val="18"/>
              </w:rPr>
            </w:pPr>
            <w:r w:rsidRPr="00CB5957">
              <w:rPr>
                <w:rFonts w:ascii="Times New Roman" w:hAnsi="Times New Roman"/>
                <w:b/>
                <w:sz w:val="18"/>
                <w:szCs w:val="18"/>
              </w:rPr>
              <w:t>HSN-Q.A.1</w:t>
            </w:r>
            <w:r w:rsidRPr="00CB5957">
              <w:rPr>
                <w:rFonts w:ascii="Times New Roman" w:hAnsi="Times New Roman"/>
                <w:b/>
                <w:sz w:val="18"/>
                <w:szCs w:val="18"/>
              </w:rPr>
              <w:tab/>
            </w:r>
            <w:r w:rsidRPr="00CB5957">
              <w:rPr>
                <w:rFonts w:ascii="Times New Roman" w:hAnsi="Times New Roman"/>
                <w:sz w:val="18"/>
                <w:szCs w:val="18"/>
              </w:rPr>
              <w:t xml:space="preserve">Use units as a way to understand problems and to guide the solution of multi-step problems; choose and interpret units consistently in formulas; choose and interpret the scale and the origin in graphs and data displays. </w:t>
            </w:r>
            <w:r w:rsidR="00CB5957" w:rsidRPr="00CB5957">
              <w:rPr>
                <w:rFonts w:ascii="Times New Roman" w:hAnsi="Times New Roman"/>
                <w:sz w:val="18"/>
                <w:szCs w:val="18"/>
              </w:rPr>
              <w:t>(</w:t>
            </w:r>
            <w:r w:rsidRPr="00CB5957">
              <w:rPr>
                <w:rFonts w:ascii="Times New Roman" w:hAnsi="Times New Roman"/>
                <w:sz w:val="18"/>
                <w:szCs w:val="18"/>
              </w:rPr>
              <w:t>HS-LS2-7)</w:t>
            </w:r>
          </w:p>
          <w:p w14:paraId="5C29C0AD" w14:textId="18B80E67" w:rsidR="00E33AA6" w:rsidRPr="00713D81" w:rsidRDefault="00E33AA6" w:rsidP="00CB5957">
            <w:pPr>
              <w:ind w:left="1147" w:hanging="1147"/>
              <w:contextualSpacing/>
              <w:rPr>
                <w:rFonts w:ascii="Times New Roman" w:hAnsi="Times New Roman"/>
                <w:i/>
                <w:sz w:val="18"/>
                <w:szCs w:val="18"/>
              </w:rPr>
            </w:pPr>
            <w:r w:rsidRPr="00CB5957">
              <w:rPr>
                <w:rFonts w:ascii="Times New Roman" w:hAnsi="Times New Roman"/>
                <w:b/>
                <w:sz w:val="18"/>
                <w:szCs w:val="18"/>
              </w:rPr>
              <w:t>HSN-Q.A.3</w:t>
            </w:r>
            <w:r w:rsidRPr="00CB5957">
              <w:rPr>
                <w:rFonts w:ascii="Times New Roman" w:hAnsi="Times New Roman"/>
                <w:b/>
                <w:sz w:val="18"/>
                <w:szCs w:val="18"/>
              </w:rPr>
              <w:tab/>
            </w:r>
            <w:r w:rsidRPr="00CB5957">
              <w:rPr>
                <w:rFonts w:ascii="Times New Roman" w:hAnsi="Times New Roman"/>
                <w:sz w:val="18"/>
                <w:szCs w:val="18"/>
              </w:rPr>
              <w:t>Choose a level of accuracy appropriate to limitations on measurement when reporting quantities. (HS-LS2-7)</w:t>
            </w:r>
          </w:p>
        </w:tc>
      </w:tr>
    </w:tbl>
    <w:p w14:paraId="2B81A495" w14:textId="77777777" w:rsidR="00973F9E" w:rsidRPr="00713D81" w:rsidRDefault="00973F9E" w:rsidP="00BA0DC0">
      <w:pPr>
        <w:contextualSpacing/>
        <w:rPr>
          <w:rFonts w:ascii="Times New Roman" w:hAnsi="Times New Roman"/>
        </w:rPr>
        <w:sectPr w:rsidR="00973F9E" w:rsidRPr="00713D81" w:rsidSect="00CC756B">
          <w:headerReference w:type="default" r:id="rId8"/>
          <w:footerReference w:type="default" r:id="rId9"/>
          <w:pgSz w:w="12240" w:h="15840"/>
          <w:pgMar w:top="720" w:right="720" w:bottom="720" w:left="720" w:header="540" w:footer="370"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2"/>
        <w:gridCol w:w="3420"/>
        <w:gridCol w:w="2790"/>
      </w:tblGrid>
      <w:tr w:rsidR="003D7B5E" w:rsidRPr="00713D81" w14:paraId="67DBD76A" w14:textId="77777777" w:rsidTr="00937234">
        <w:trPr>
          <w:trHeight w:val="105"/>
        </w:trPr>
        <w:tc>
          <w:tcPr>
            <w:tcW w:w="10682" w:type="dxa"/>
            <w:gridSpan w:val="3"/>
            <w:shd w:val="clear" w:color="auto" w:fill="D9D9D9"/>
            <w:vAlign w:val="center"/>
          </w:tcPr>
          <w:p w14:paraId="2793B036" w14:textId="77777777" w:rsidR="003D7B5E" w:rsidRPr="00713D81" w:rsidRDefault="00B5283A" w:rsidP="00BA0DC0">
            <w:pPr>
              <w:contextualSpacing/>
              <w:jc w:val="center"/>
              <w:rPr>
                <w:rFonts w:ascii="Times New Roman" w:hAnsi="Times New Roman"/>
                <w:b/>
                <w:sz w:val="22"/>
              </w:rPr>
            </w:pPr>
            <w:r w:rsidRPr="00713D81">
              <w:rPr>
                <w:rFonts w:ascii="Times New Roman" w:hAnsi="Times New Roman"/>
                <w:b/>
                <w:sz w:val="22"/>
              </w:rPr>
              <w:lastRenderedPageBreak/>
              <w:t>HS-ESS2 Earth’s Systems</w:t>
            </w:r>
          </w:p>
        </w:tc>
      </w:tr>
      <w:tr w:rsidR="003D7B5E" w:rsidRPr="00713D81" w14:paraId="33D4480D" w14:textId="77777777" w:rsidTr="00937234">
        <w:trPr>
          <w:trHeight w:val="1223"/>
        </w:trPr>
        <w:tc>
          <w:tcPr>
            <w:tcW w:w="10682" w:type="dxa"/>
            <w:gridSpan w:val="3"/>
            <w:vAlign w:val="center"/>
          </w:tcPr>
          <w:p w14:paraId="77E3E881" w14:textId="0DE5BAF4" w:rsidR="00160EA1" w:rsidRPr="00713D81" w:rsidRDefault="00160EA1" w:rsidP="00BA0DC0">
            <w:pPr>
              <w:ind w:left="1448" w:hanging="1448"/>
              <w:contextualSpacing/>
              <w:rPr>
                <w:rFonts w:ascii="Times New Roman" w:hAnsi="Times New Roman"/>
                <w:sz w:val="18"/>
                <w:szCs w:val="18"/>
              </w:rPr>
            </w:pPr>
            <w:r w:rsidRPr="00713D81">
              <w:rPr>
                <w:rFonts w:ascii="Times New Roman" w:hAnsi="Times New Roman"/>
                <w:sz w:val="18"/>
                <w:szCs w:val="18"/>
              </w:rPr>
              <w:t>Students who demonstrate understanding can:</w:t>
            </w:r>
            <w:r w:rsidR="00CB5957">
              <w:rPr>
                <w:rFonts w:ascii="Times New Roman" w:hAnsi="Times New Roman"/>
                <w:sz w:val="18"/>
                <w:szCs w:val="18"/>
              </w:rPr>
              <w:t xml:space="preserve"> </w:t>
            </w:r>
          </w:p>
          <w:p w14:paraId="3B190FCA" w14:textId="53354D1A" w:rsidR="00160EA1" w:rsidRPr="00713D81" w:rsidRDefault="00160EA1" w:rsidP="00BA0DC0">
            <w:pPr>
              <w:ind w:left="1062" w:hanging="1062"/>
              <w:contextualSpacing/>
              <w:rPr>
                <w:rFonts w:ascii="Times New Roman" w:hAnsi="Times New Roman"/>
                <w:color w:val="C00000"/>
                <w:sz w:val="18"/>
                <w:szCs w:val="18"/>
              </w:rPr>
            </w:pPr>
            <w:r w:rsidRPr="00713D81">
              <w:rPr>
                <w:rFonts w:ascii="Times New Roman" w:hAnsi="Times New Roman"/>
                <w:b/>
                <w:sz w:val="18"/>
                <w:szCs w:val="18"/>
              </w:rPr>
              <w:t>HS-ESS2-2.</w:t>
            </w:r>
            <w:r w:rsidRPr="00713D81">
              <w:rPr>
                <w:rFonts w:ascii="Times New Roman" w:hAnsi="Times New Roman"/>
                <w:b/>
                <w:sz w:val="18"/>
                <w:szCs w:val="18"/>
              </w:rPr>
              <w:tab/>
              <w:t xml:space="preserve">Analyze geoscience data to make the claim that one </w:t>
            </w:r>
            <w:proofErr w:type="gramStart"/>
            <w:r w:rsidRPr="00713D81">
              <w:rPr>
                <w:rFonts w:ascii="Times New Roman" w:hAnsi="Times New Roman"/>
                <w:b/>
                <w:sz w:val="18"/>
                <w:szCs w:val="18"/>
              </w:rPr>
              <w:t>change</w:t>
            </w:r>
            <w:proofErr w:type="gramEnd"/>
            <w:r w:rsidRPr="00713D81">
              <w:rPr>
                <w:rFonts w:ascii="Times New Roman" w:hAnsi="Times New Roman"/>
                <w:b/>
                <w:sz w:val="18"/>
                <w:szCs w:val="18"/>
              </w:rPr>
              <w:t xml:space="preserve"> to Earth’s surface can create feedbacks that cause changes to other Earth’s systems.</w:t>
            </w:r>
            <w:r w:rsidR="00CB5957">
              <w:rPr>
                <w:rFonts w:ascii="Times New Roman" w:hAnsi="Times New Roman"/>
                <w:b/>
                <w:sz w:val="18"/>
                <w:szCs w:val="18"/>
              </w:rPr>
              <w:t xml:space="preserve"> </w:t>
            </w:r>
            <w:r w:rsidRPr="00713D81">
              <w:rPr>
                <w:rFonts w:ascii="Times New Roman" w:hAnsi="Times New Roman"/>
                <w:bCs/>
                <w:color w:val="C00000"/>
                <w:sz w:val="18"/>
                <w:szCs w:val="18"/>
              </w:rPr>
              <w:t>[</w:t>
            </w:r>
            <w:r w:rsidR="00CF7614">
              <w:rPr>
                <w:rFonts w:ascii="Times New Roman" w:hAnsi="Times New Roman"/>
                <w:bCs/>
                <w:color w:val="C00000"/>
                <w:sz w:val="18"/>
                <w:szCs w:val="18"/>
              </w:rPr>
              <w:t xml:space="preserve">Clarification: </w:t>
            </w:r>
            <w:r w:rsidRPr="00713D81">
              <w:rPr>
                <w:rFonts w:ascii="Times New Roman" w:hAnsi="Times New Roman"/>
                <w:bCs/>
                <w:color w:val="C00000"/>
                <w:sz w:val="18"/>
                <w:szCs w:val="18"/>
              </w:rPr>
              <w:t>Examples should include climate feedbacks</w:t>
            </w:r>
            <w:r w:rsidR="00CB5957">
              <w:rPr>
                <w:rFonts w:ascii="Times New Roman" w:hAnsi="Times New Roman"/>
                <w:bCs/>
                <w:color w:val="C00000"/>
                <w:sz w:val="18"/>
                <w:szCs w:val="18"/>
              </w:rPr>
              <w:t xml:space="preserve">, </w:t>
            </w:r>
            <w:r w:rsidRPr="00713D81">
              <w:rPr>
                <w:rFonts w:ascii="Times New Roman" w:hAnsi="Times New Roman"/>
                <w:bCs/>
                <w:color w:val="C00000"/>
                <w:sz w:val="18"/>
                <w:szCs w:val="18"/>
              </w:rPr>
              <w:t>such as how an increase in greenhouse gases causes a rise in global temperatures that melts glacial ice</w:t>
            </w:r>
            <w:r w:rsidR="00CB5957">
              <w:rPr>
                <w:rFonts w:ascii="Times New Roman" w:hAnsi="Times New Roman"/>
                <w:bCs/>
                <w:color w:val="C00000"/>
                <w:sz w:val="18"/>
                <w:szCs w:val="18"/>
              </w:rPr>
              <w:t xml:space="preserve">, </w:t>
            </w:r>
            <w:r w:rsidRPr="00713D81">
              <w:rPr>
                <w:rFonts w:ascii="Times New Roman" w:hAnsi="Times New Roman"/>
                <w:bCs/>
                <w:color w:val="C00000"/>
                <w:sz w:val="18"/>
                <w:szCs w:val="18"/>
              </w:rPr>
              <w:t>which reduces the amount of sunlight reflected from Earth’s surface</w:t>
            </w:r>
            <w:r w:rsidR="00CB5957">
              <w:rPr>
                <w:rFonts w:ascii="Times New Roman" w:hAnsi="Times New Roman"/>
                <w:bCs/>
                <w:color w:val="C00000"/>
                <w:sz w:val="18"/>
                <w:szCs w:val="18"/>
              </w:rPr>
              <w:t xml:space="preserve">, </w:t>
            </w:r>
            <w:r w:rsidRPr="00713D81">
              <w:rPr>
                <w:rFonts w:ascii="Times New Roman" w:hAnsi="Times New Roman"/>
                <w:bCs/>
                <w:color w:val="C00000"/>
                <w:sz w:val="18"/>
                <w:szCs w:val="18"/>
              </w:rPr>
              <w:t>increasing surface temperatures and further reducing the amount of ice. Examples could also be taken from other system interactions</w:t>
            </w:r>
            <w:r w:rsidR="00CB5957">
              <w:rPr>
                <w:rFonts w:ascii="Times New Roman" w:hAnsi="Times New Roman"/>
                <w:bCs/>
                <w:color w:val="C00000"/>
                <w:sz w:val="18"/>
                <w:szCs w:val="18"/>
              </w:rPr>
              <w:t xml:space="preserve">, </w:t>
            </w:r>
            <w:r w:rsidRPr="00713D81">
              <w:rPr>
                <w:rFonts w:ascii="Times New Roman" w:hAnsi="Times New Roman"/>
                <w:bCs/>
                <w:color w:val="C00000"/>
                <w:sz w:val="18"/>
                <w:szCs w:val="18"/>
              </w:rPr>
              <w:t>such as how the loss of ground vegetation causes an increase in water runoff and soil erosion; how dammed rivers increase groundwater recharge</w:t>
            </w:r>
            <w:r w:rsidR="00CB5957">
              <w:rPr>
                <w:rFonts w:ascii="Times New Roman" w:hAnsi="Times New Roman"/>
                <w:bCs/>
                <w:color w:val="C00000"/>
                <w:sz w:val="18"/>
                <w:szCs w:val="18"/>
              </w:rPr>
              <w:t xml:space="preserve">, </w:t>
            </w:r>
            <w:r w:rsidRPr="00713D81">
              <w:rPr>
                <w:rFonts w:ascii="Times New Roman" w:hAnsi="Times New Roman"/>
                <w:bCs/>
                <w:color w:val="C00000"/>
                <w:sz w:val="18"/>
                <w:szCs w:val="18"/>
              </w:rPr>
              <w:t>decrease sediment transport</w:t>
            </w:r>
            <w:r w:rsidR="00CB5957">
              <w:rPr>
                <w:rFonts w:ascii="Times New Roman" w:hAnsi="Times New Roman"/>
                <w:bCs/>
                <w:color w:val="C00000"/>
                <w:sz w:val="18"/>
                <w:szCs w:val="18"/>
              </w:rPr>
              <w:t xml:space="preserve">, </w:t>
            </w:r>
            <w:r w:rsidRPr="00713D81">
              <w:rPr>
                <w:rFonts w:ascii="Times New Roman" w:hAnsi="Times New Roman"/>
                <w:bCs/>
                <w:color w:val="C00000"/>
                <w:sz w:val="18"/>
                <w:szCs w:val="18"/>
              </w:rPr>
              <w:t>and increase coastal erosion.]</w:t>
            </w:r>
          </w:p>
          <w:p w14:paraId="78C5DE9E" w14:textId="697E3DAF" w:rsidR="00160EA1" w:rsidRPr="00713D81" w:rsidRDefault="00160EA1" w:rsidP="00BA0DC0">
            <w:pPr>
              <w:ind w:left="1062" w:hanging="1062"/>
              <w:contextualSpacing/>
              <w:rPr>
                <w:rFonts w:ascii="Times New Roman" w:hAnsi="Times New Roman"/>
                <w:b/>
                <w:bCs/>
                <w:i/>
                <w:iCs/>
                <w:color w:val="C00000"/>
                <w:sz w:val="18"/>
                <w:szCs w:val="18"/>
              </w:rPr>
            </w:pPr>
            <w:r w:rsidRPr="00713D81">
              <w:rPr>
                <w:rFonts w:ascii="Times New Roman" w:hAnsi="Times New Roman"/>
                <w:b/>
                <w:sz w:val="18"/>
                <w:szCs w:val="18"/>
              </w:rPr>
              <w:t>HS-ESS2-4.</w:t>
            </w:r>
            <w:r w:rsidRPr="00713D81">
              <w:rPr>
                <w:rFonts w:ascii="Times New Roman" w:hAnsi="Times New Roman"/>
                <w:b/>
                <w:sz w:val="18"/>
                <w:szCs w:val="18"/>
              </w:rPr>
              <w:tab/>
              <w:t>Use a model to describe how variations in the flow of energy into and out of Earth’s systems result in changes in climate.</w:t>
            </w:r>
            <w:r w:rsidR="00CB5957">
              <w:rPr>
                <w:rFonts w:ascii="Times New Roman" w:hAnsi="Times New Roman"/>
                <w:b/>
                <w:sz w:val="18"/>
                <w:szCs w:val="18"/>
              </w:rPr>
              <w:t xml:space="preserve"> </w:t>
            </w:r>
            <w:r w:rsidRPr="00713D81">
              <w:rPr>
                <w:rFonts w:ascii="Times New Roman" w:hAnsi="Times New Roman"/>
                <w:bCs/>
                <w:color w:val="C00000"/>
                <w:sz w:val="18"/>
                <w:szCs w:val="18"/>
              </w:rPr>
              <w:t>[</w:t>
            </w:r>
            <w:r w:rsidR="00CF7614">
              <w:rPr>
                <w:rFonts w:ascii="Times New Roman" w:hAnsi="Times New Roman"/>
                <w:bCs/>
                <w:color w:val="C00000"/>
                <w:sz w:val="18"/>
                <w:szCs w:val="18"/>
              </w:rPr>
              <w:t xml:space="preserve">Clarification: </w:t>
            </w:r>
            <w:r w:rsidRPr="00713D81">
              <w:rPr>
                <w:rFonts w:ascii="Times New Roman" w:hAnsi="Times New Roman"/>
                <w:bCs/>
                <w:color w:val="C00000"/>
                <w:sz w:val="18"/>
                <w:szCs w:val="18"/>
              </w:rPr>
              <w:t>Examples of the causes of climate change differ by timescale</w:t>
            </w:r>
            <w:r w:rsidR="00CB5957">
              <w:rPr>
                <w:rFonts w:ascii="Times New Roman" w:hAnsi="Times New Roman"/>
                <w:bCs/>
                <w:color w:val="C00000"/>
                <w:sz w:val="18"/>
                <w:szCs w:val="18"/>
              </w:rPr>
              <w:t xml:space="preserve">, </w:t>
            </w:r>
            <w:r w:rsidRPr="00713D81">
              <w:rPr>
                <w:rFonts w:ascii="Times New Roman" w:hAnsi="Times New Roman"/>
                <w:bCs/>
                <w:color w:val="C00000"/>
                <w:sz w:val="18"/>
                <w:szCs w:val="18"/>
              </w:rPr>
              <w:t xml:space="preserve">over </w:t>
            </w:r>
            <w:r w:rsidRPr="00713D81">
              <w:rPr>
                <w:rFonts w:ascii="Times New Roman" w:hAnsi="Times New Roman"/>
                <w:color w:val="C00000"/>
                <w:sz w:val="18"/>
                <w:szCs w:val="18"/>
              </w:rPr>
              <w:t>1-10 years: large volcanic eruption</w:t>
            </w:r>
            <w:r w:rsidR="00CB5957">
              <w:rPr>
                <w:rFonts w:ascii="Times New Roman" w:hAnsi="Times New Roman"/>
                <w:color w:val="C00000"/>
                <w:sz w:val="18"/>
                <w:szCs w:val="18"/>
              </w:rPr>
              <w:t xml:space="preserve">, </w:t>
            </w:r>
            <w:r w:rsidRPr="00713D81">
              <w:rPr>
                <w:rFonts w:ascii="Times New Roman" w:hAnsi="Times New Roman"/>
                <w:color w:val="C00000"/>
                <w:sz w:val="18"/>
                <w:szCs w:val="18"/>
              </w:rPr>
              <w:t>ocean circulation; 10-100s of years: changes in human activity</w:t>
            </w:r>
            <w:r w:rsidR="00CB5957">
              <w:rPr>
                <w:rFonts w:ascii="Times New Roman" w:hAnsi="Times New Roman"/>
                <w:color w:val="C00000"/>
                <w:sz w:val="18"/>
                <w:szCs w:val="18"/>
              </w:rPr>
              <w:t xml:space="preserve">, </w:t>
            </w:r>
            <w:r w:rsidRPr="00713D81">
              <w:rPr>
                <w:rFonts w:ascii="Times New Roman" w:hAnsi="Times New Roman"/>
                <w:color w:val="C00000"/>
                <w:sz w:val="18"/>
                <w:szCs w:val="18"/>
              </w:rPr>
              <w:t>ocean circulation</w:t>
            </w:r>
            <w:r w:rsidR="00CB5957">
              <w:rPr>
                <w:rFonts w:ascii="Times New Roman" w:hAnsi="Times New Roman"/>
                <w:color w:val="C00000"/>
                <w:sz w:val="18"/>
                <w:szCs w:val="18"/>
              </w:rPr>
              <w:t xml:space="preserve">, </w:t>
            </w:r>
            <w:r w:rsidRPr="00713D81">
              <w:rPr>
                <w:rFonts w:ascii="Times New Roman" w:hAnsi="Times New Roman"/>
                <w:color w:val="C00000"/>
                <w:sz w:val="18"/>
                <w:szCs w:val="18"/>
              </w:rPr>
              <w:t>solar output; 10-100s of thousands of years: changes to Earth's orbit and the orientation of its axis; and 10-100s of millions of years: long-term changes in atmospheric composition</w:t>
            </w:r>
            <w:r w:rsidRPr="00713D81">
              <w:rPr>
                <w:rFonts w:ascii="Times New Roman" w:hAnsi="Times New Roman"/>
                <w:bCs/>
                <w:color w:val="C00000"/>
                <w:sz w:val="18"/>
                <w:szCs w:val="18"/>
              </w:rPr>
              <w:t xml:space="preserve">.] </w:t>
            </w:r>
          </w:p>
          <w:p w14:paraId="59FA4211" w14:textId="06088C8A" w:rsidR="00160EA1" w:rsidRPr="00713D81" w:rsidRDefault="00160EA1" w:rsidP="00BA0DC0">
            <w:pPr>
              <w:ind w:left="1062" w:hanging="1062"/>
              <w:contextualSpacing/>
              <w:rPr>
                <w:rFonts w:ascii="Times New Roman" w:hAnsi="Times New Roman"/>
                <w:b/>
                <w:color w:val="FF0000"/>
                <w:sz w:val="18"/>
                <w:szCs w:val="18"/>
              </w:rPr>
            </w:pPr>
            <w:r w:rsidRPr="00713D81">
              <w:rPr>
                <w:rFonts w:ascii="Times New Roman" w:hAnsi="Times New Roman"/>
                <w:b/>
                <w:sz w:val="18"/>
                <w:szCs w:val="18"/>
              </w:rPr>
              <w:t>HS-ESS2-5.</w:t>
            </w:r>
            <w:r w:rsidRPr="00713D81">
              <w:rPr>
                <w:rFonts w:ascii="Times New Roman" w:hAnsi="Times New Roman"/>
                <w:b/>
                <w:sz w:val="18"/>
                <w:szCs w:val="18"/>
              </w:rPr>
              <w:tab/>
              <w:t xml:space="preserve">Plan and conduct an investigation of the properties of water and its effects on Earth materials and surface processes. </w:t>
            </w:r>
            <w:r w:rsidRPr="00713D81">
              <w:rPr>
                <w:rFonts w:ascii="Times New Roman" w:hAnsi="Times New Roman"/>
                <w:bCs/>
                <w:color w:val="C00000"/>
                <w:sz w:val="18"/>
                <w:szCs w:val="18"/>
              </w:rPr>
              <w:t>[</w:t>
            </w:r>
            <w:r w:rsidR="00CF7614">
              <w:rPr>
                <w:rFonts w:ascii="Times New Roman" w:hAnsi="Times New Roman"/>
                <w:bCs/>
                <w:color w:val="C00000"/>
                <w:sz w:val="18"/>
                <w:szCs w:val="18"/>
              </w:rPr>
              <w:t xml:space="preserve">Clarification: </w:t>
            </w:r>
            <w:r w:rsidRPr="00713D81">
              <w:rPr>
                <w:rFonts w:ascii="Times New Roman" w:hAnsi="Times New Roman"/>
                <w:bCs/>
                <w:color w:val="C00000"/>
                <w:sz w:val="18"/>
                <w:szCs w:val="18"/>
              </w:rPr>
              <w:t>Emphasis is on mechanical and chemical investigations with water and a variety of solid materials to provide evidence for connections between the hydrologic cycle and system interactions. Examples of mechanical investigations include erosion using variations in soil moisture content</w:t>
            </w:r>
            <w:r w:rsidR="00CB5957">
              <w:rPr>
                <w:rFonts w:ascii="Times New Roman" w:hAnsi="Times New Roman"/>
                <w:bCs/>
                <w:color w:val="C00000"/>
                <w:sz w:val="18"/>
                <w:szCs w:val="18"/>
              </w:rPr>
              <w:t xml:space="preserve"> </w:t>
            </w:r>
            <w:r w:rsidRPr="00713D81">
              <w:rPr>
                <w:rFonts w:ascii="Times New Roman" w:hAnsi="Times New Roman"/>
                <w:bCs/>
                <w:color w:val="C00000"/>
                <w:sz w:val="18"/>
                <w:szCs w:val="18"/>
              </w:rPr>
              <w:t>or frost wedging by the expansion of water as it freezes.]</w:t>
            </w:r>
          </w:p>
          <w:p w14:paraId="60A4F83E" w14:textId="5BFCC029" w:rsidR="003D7B5E" w:rsidRPr="007F279D" w:rsidRDefault="00160EA1" w:rsidP="007F279D">
            <w:pPr>
              <w:ind w:left="1062" w:hanging="1062"/>
              <w:contextualSpacing/>
              <w:rPr>
                <w:rFonts w:ascii="Times New Roman" w:hAnsi="Times New Roman"/>
                <w:b/>
                <w:sz w:val="18"/>
                <w:szCs w:val="18"/>
              </w:rPr>
            </w:pPr>
            <w:r w:rsidRPr="00713D81">
              <w:rPr>
                <w:rFonts w:ascii="Times New Roman" w:hAnsi="Times New Roman"/>
                <w:b/>
                <w:sz w:val="18"/>
                <w:szCs w:val="18"/>
              </w:rPr>
              <w:t>HS-ESS2-6.</w:t>
            </w:r>
            <w:r w:rsidRPr="00713D81">
              <w:rPr>
                <w:rFonts w:ascii="Times New Roman" w:hAnsi="Times New Roman"/>
                <w:b/>
                <w:sz w:val="18"/>
                <w:szCs w:val="18"/>
              </w:rPr>
              <w:tab/>
              <w:t>Develop a quantitative model to describe the cycling of carbon among the hydrosphere</w:t>
            </w:r>
            <w:r w:rsidR="00CB5957">
              <w:rPr>
                <w:rFonts w:ascii="Times New Roman" w:hAnsi="Times New Roman"/>
                <w:b/>
                <w:sz w:val="18"/>
                <w:szCs w:val="18"/>
              </w:rPr>
              <w:t xml:space="preserve">, </w:t>
            </w:r>
            <w:r w:rsidRPr="00713D81">
              <w:rPr>
                <w:rFonts w:ascii="Times New Roman" w:hAnsi="Times New Roman"/>
                <w:b/>
                <w:sz w:val="18"/>
                <w:szCs w:val="18"/>
              </w:rPr>
              <w:t>atmosphere</w:t>
            </w:r>
            <w:r w:rsidR="00CB5957">
              <w:rPr>
                <w:rFonts w:ascii="Times New Roman" w:hAnsi="Times New Roman"/>
                <w:b/>
                <w:sz w:val="18"/>
                <w:szCs w:val="18"/>
              </w:rPr>
              <w:t xml:space="preserve">, </w:t>
            </w:r>
            <w:r w:rsidRPr="00713D81">
              <w:rPr>
                <w:rFonts w:ascii="Times New Roman" w:hAnsi="Times New Roman"/>
                <w:b/>
                <w:sz w:val="18"/>
                <w:szCs w:val="18"/>
              </w:rPr>
              <w:t>geosphere</w:t>
            </w:r>
            <w:r w:rsidR="00CB5957">
              <w:rPr>
                <w:rFonts w:ascii="Times New Roman" w:hAnsi="Times New Roman"/>
                <w:b/>
                <w:sz w:val="18"/>
                <w:szCs w:val="18"/>
              </w:rPr>
              <w:t xml:space="preserve">, </w:t>
            </w:r>
            <w:r w:rsidRPr="00713D81">
              <w:rPr>
                <w:rFonts w:ascii="Times New Roman" w:hAnsi="Times New Roman"/>
                <w:b/>
                <w:sz w:val="18"/>
                <w:szCs w:val="18"/>
              </w:rPr>
              <w:t>and biosphere.</w:t>
            </w:r>
            <w:r w:rsidR="00CB5957">
              <w:rPr>
                <w:rFonts w:ascii="Times New Roman" w:hAnsi="Times New Roman"/>
                <w:b/>
                <w:color w:val="E36C0A"/>
                <w:sz w:val="18"/>
                <w:szCs w:val="18"/>
              </w:rPr>
              <w:t xml:space="preserve"> </w:t>
            </w:r>
            <w:r w:rsidRPr="00713D81">
              <w:rPr>
                <w:rFonts w:ascii="Times New Roman" w:hAnsi="Times New Roman"/>
                <w:color w:val="C00000"/>
                <w:sz w:val="18"/>
                <w:szCs w:val="18"/>
              </w:rPr>
              <w:t>[</w:t>
            </w:r>
            <w:r w:rsidR="00CF7614">
              <w:rPr>
                <w:rFonts w:ascii="Times New Roman" w:hAnsi="Times New Roman"/>
                <w:bCs/>
                <w:color w:val="C00000"/>
                <w:sz w:val="18"/>
                <w:szCs w:val="18"/>
              </w:rPr>
              <w:t xml:space="preserve">Clarification: </w:t>
            </w:r>
            <w:r w:rsidRPr="00713D81">
              <w:rPr>
                <w:rFonts w:ascii="Times New Roman" w:hAnsi="Times New Roman"/>
                <w:color w:val="C00000"/>
                <w:sz w:val="18"/>
                <w:szCs w:val="18"/>
              </w:rPr>
              <w:t>Emphasis is on modeling biogeochemical cycles that include the cycling of carbon through the ocean</w:t>
            </w:r>
            <w:r w:rsidR="00CB5957">
              <w:rPr>
                <w:rFonts w:ascii="Times New Roman" w:hAnsi="Times New Roman"/>
                <w:color w:val="C00000"/>
                <w:sz w:val="18"/>
                <w:szCs w:val="18"/>
              </w:rPr>
              <w:t xml:space="preserve">, </w:t>
            </w:r>
            <w:r w:rsidRPr="00713D81">
              <w:rPr>
                <w:rFonts w:ascii="Times New Roman" w:hAnsi="Times New Roman"/>
                <w:color w:val="C00000"/>
                <w:sz w:val="18"/>
                <w:szCs w:val="18"/>
              </w:rPr>
              <w:t>atmosphere</w:t>
            </w:r>
            <w:r w:rsidR="00CB5957">
              <w:rPr>
                <w:rFonts w:ascii="Times New Roman" w:hAnsi="Times New Roman"/>
                <w:color w:val="C00000"/>
                <w:sz w:val="18"/>
                <w:szCs w:val="18"/>
              </w:rPr>
              <w:t xml:space="preserve">, </w:t>
            </w:r>
            <w:r w:rsidRPr="00713D81">
              <w:rPr>
                <w:rFonts w:ascii="Times New Roman" w:hAnsi="Times New Roman"/>
                <w:color w:val="C00000"/>
                <w:sz w:val="18"/>
                <w:szCs w:val="18"/>
              </w:rPr>
              <w:t>soil</w:t>
            </w:r>
            <w:r w:rsidR="00CB5957">
              <w:rPr>
                <w:rFonts w:ascii="Times New Roman" w:hAnsi="Times New Roman"/>
                <w:color w:val="C00000"/>
                <w:sz w:val="18"/>
                <w:szCs w:val="18"/>
              </w:rPr>
              <w:t xml:space="preserve">, </w:t>
            </w:r>
            <w:r w:rsidRPr="00713D81">
              <w:rPr>
                <w:rFonts w:ascii="Times New Roman" w:hAnsi="Times New Roman"/>
                <w:color w:val="C00000"/>
                <w:sz w:val="18"/>
                <w:szCs w:val="18"/>
              </w:rPr>
              <w:t>and biosphere (including humans)</w:t>
            </w:r>
            <w:r w:rsidR="00CB5957">
              <w:rPr>
                <w:rFonts w:ascii="Times New Roman" w:hAnsi="Times New Roman"/>
                <w:color w:val="C00000"/>
                <w:sz w:val="18"/>
                <w:szCs w:val="18"/>
              </w:rPr>
              <w:t xml:space="preserve">, </w:t>
            </w:r>
            <w:r w:rsidRPr="00713D81">
              <w:rPr>
                <w:rFonts w:ascii="Times New Roman" w:hAnsi="Times New Roman"/>
                <w:color w:val="C00000"/>
                <w:sz w:val="18"/>
                <w:szCs w:val="18"/>
              </w:rPr>
              <w:t>providing the foundation for living organisms.]</w:t>
            </w:r>
            <w:r w:rsidRPr="00713D81">
              <w:rPr>
                <w:rFonts w:ascii="Times New Roman" w:hAnsi="Times New Roman"/>
                <w:b/>
                <w:color w:val="E36C0A"/>
                <w:sz w:val="18"/>
                <w:szCs w:val="18"/>
              </w:rPr>
              <w:t xml:space="preserve"> </w:t>
            </w:r>
          </w:p>
        </w:tc>
      </w:tr>
      <w:tr w:rsidR="003D7B5E" w:rsidRPr="00713D81" w14:paraId="455421D6" w14:textId="77777777" w:rsidTr="00937234">
        <w:trPr>
          <w:trHeight w:val="65"/>
        </w:trPr>
        <w:tc>
          <w:tcPr>
            <w:tcW w:w="10682" w:type="dxa"/>
            <w:gridSpan w:val="3"/>
            <w:shd w:val="clear" w:color="auto" w:fill="D9D9D9"/>
          </w:tcPr>
          <w:p w14:paraId="71DCF948" w14:textId="77777777" w:rsidR="003D7B5E" w:rsidRPr="00713D81" w:rsidRDefault="003D7B5E" w:rsidP="00BA0DC0">
            <w:pPr>
              <w:contextualSpacing/>
              <w:rPr>
                <w:rFonts w:ascii="Times New Roman" w:hAnsi="Times New Roman"/>
                <w:sz w:val="20"/>
              </w:rPr>
            </w:pPr>
            <w:r w:rsidRPr="00713D81">
              <w:rPr>
                <w:rFonts w:ascii="Times New Roman" w:hAnsi="Times New Roman"/>
                <w:sz w:val="16"/>
                <w:szCs w:val="18"/>
              </w:rPr>
              <w:t xml:space="preserve">The performance expectations above were developed using the following elements from the NRC document </w:t>
            </w:r>
            <w:r w:rsidRPr="00713D81">
              <w:rPr>
                <w:rFonts w:ascii="Times New Roman" w:hAnsi="Times New Roman"/>
                <w:i/>
                <w:sz w:val="16"/>
                <w:szCs w:val="18"/>
              </w:rPr>
              <w:t>A Framework for K-12 Science Education:</w:t>
            </w:r>
          </w:p>
        </w:tc>
      </w:tr>
      <w:tr w:rsidR="007F279D" w:rsidRPr="00713D81" w14:paraId="28DAE5A1" w14:textId="77777777" w:rsidTr="007F279D">
        <w:trPr>
          <w:trHeight w:val="395"/>
        </w:trPr>
        <w:tc>
          <w:tcPr>
            <w:tcW w:w="4472" w:type="dxa"/>
            <w:shd w:val="clear" w:color="auto" w:fill="365F91"/>
            <w:vAlign w:val="center"/>
          </w:tcPr>
          <w:p w14:paraId="47A2F11F" w14:textId="77777777" w:rsidR="003D7B5E" w:rsidRPr="00713D81" w:rsidRDefault="003D7B5E" w:rsidP="00BA0DC0">
            <w:pPr>
              <w:contextualSpacing/>
              <w:jc w:val="center"/>
              <w:rPr>
                <w:rFonts w:ascii="Times New Roman" w:hAnsi="Times New Roman"/>
                <w:b/>
                <w:color w:val="FFFFFF"/>
                <w:sz w:val="18"/>
                <w:szCs w:val="18"/>
              </w:rPr>
            </w:pPr>
            <w:r w:rsidRPr="00713D81">
              <w:rPr>
                <w:rFonts w:ascii="Times New Roman" w:hAnsi="Times New Roman"/>
                <w:b/>
                <w:color w:val="FFFFFF"/>
                <w:sz w:val="18"/>
                <w:szCs w:val="18"/>
              </w:rPr>
              <w:t>Science and Engineering Practices</w:t>
            </w:r>
          </w:p>
        </w:tc>
        <w:tc>
          <w:tcPr>
            <w:tcW w:w="3420" w:type="dxa"/>
            <w:shd w:val="clear" w:color="auto" w:fill="E36C0A"/>
            <w:vAlign w:val="center"/>
          </w:tcPr>
          <w:p w14:paraId="51091F0F" w14:textId="77777777" w:rsidR="003D7B5E" w:rsidRPr="00713D81" w:rsidRDefault="003D7B5E" w:rsidP="00BA0DC0">
            <w:pPr>
              <w:contextualSpacing/>
              <w:jc w:val="center"/>
              <w:rPr>
                <w:rFonts w:ascii="Times New Roman" w:hAnsi="Times New Roman"/>
                <w:b/>
                <w:color w:val="FFFFFF"/>
                <w:sz w:val="18"/>
                <w:szCs w:val="18"/>
              </w:rPr>
            </w:pPr>
            <w:r w:rsidRPr="00713D81">
              <w:rPr>
                <w:rFonts w:ascii="Times New Roman" w:hAnsi="Times New Roman"/>
                <w:b/>
                <w:color w:val="FFFFFF"/>
                <w:sz w:val="18"/>
                <w:szCs w:val="18"/>
              </w:rPr>
              <w:t>Disciplinary Core Ideas</w:t>
            </w:r>
          </w:p>
        </w:tc>
        <w:tc>
          <w:tcPr>
            <w:tcW w:w="2790" w:type="dxa"/>
            <w:shd w:val="clear" w:color="auto" w:fill="76923C"/>
            <w:vAlign w:val="center"/>
          </w:tcPr>
          <w:p w14:paraId="65F95265" w14:textId="77777777" w:rsidR="003D7B5E" w:rsidRPr="00713D81" w:rsidRDefault="003D7B5E" w:rsidP="00BA0DC0">
            <w:pPr>
              <w:contextualSpacing/>
              <w:jc w:val="center"/>
              <w:rPr>
                <w:rFonts w:ascii="Times New Roman" w:hAnsi="Times New Roman"/>
                <w:color w:val="FFFFFF"/>
                <w:sz w:val="18"/>
                <w:szCs w:val="18"/>
              </w:rPr>
            </w:pPr>
            <w:r w:rsidRPr="00713D81">
              <w:rPr>
                <w:rFonts w:ascii="Times New Roman" w:hAnsi="Times New Roman"/>
                <w:color w:val="FFFFFF"/>
                <w:sz w:val="18"/>
                <w:szCs w:val="18"/>
              </w:rPr>
              <w:t>Crosscutting Concepts</w:t>
            </w:r>
          </w:p>
        </w:tc>
      </w:tr>
      <w:tr w:rsidR="007F279D" w:rsidRPr="00713D81" w14:paraId="0418E0B7" w14:textId="77777777" w:rsidTr="007F279D">
        <w:trPr>
          <w:trHeight w:val="90"/>
        </w:trPr>
        <w:tc>
          <w:tcPr>
            <w:tcW w:w="4472" w:type="dxa"/>
            <w:shd w:val="clear" w:color="auto" w:fill="DBE5F1"/>
          </w:tcPr>
          <w:p w14:paraId="70A80B68" w14:textId="77777777" w:rsidR="009304F8" w:rsidRPr="00713D81" w:rsidRDefault="009304F8" w:rsidP="00BA0DC0">
            <w:pPr>
              <w:contextualSpacing/>
              <w:rPr>
                <w:rFonts w:ascii="Times New Roman" w:hAnsi="Times New Roman"/>
                <w:b/>
                <w:sz w:val="18"/>
                <w:szCs w:val="18"/>
              </w:rPr>
            </w:pPr>
            <w:r w:rsidRPr="00713D81">
              <w:rPr>
                <w:rFonts w:ascii="Times New Roman" w:hAnsi="Times New Roman"/>
                <w:b/>
                <w:sz w:val="18"/>
                <w:szCs w:val="18"/>
              </w:rPr>
              <w:t>Developing and Using Models</w:t>
            </w:r>
          </w:p>
          <w:p w14:paraId="79CA7E47" w14:textId="04797AB8" w:rsidR="009304F8" w:rsidRPr="00713D81" w:rsidRDefault="009304F8" w:rsidP="00BA0DC0">
            <w:pPr>
              <w:ind w:right="64"/>
              <w:contextualSpacing/>
              <w:rPr>
                <w:rFonts w:ascii="Times New Roman" w:hAnsi="Times New Roman"/>
                <w:sz w:val="18"/>
                <w:szCs w:val="18"/>
              </w:rPr>
            </w:pPr>
            <w:r w:rsidRPr="00713D81">
              <w:rPr>
                <w:rFonts w:ascii="Times New Roman" w:hAnsi="Times New Roman"/>
                <w:sz w:val="18"/>
                <w:szCs w:val="18"/>
              </w:rPr>
              <w:t>Modeling in 9–12 builds on K–8 experiences and progresses to using</w:t>
            </w:r>
            <w:r w:rsidR="00CB5957">
              <w:rPr>
                <w:rFonts w:ascii="Times New Roman" w:hAnsi="Times New Roman"/>
                <w:sz w:val="18"/>
                <w:szCs w:val="18"/>
              </w:rPr>
              <w:t xml:space="preserve">, </w:t>
            </w:r>
            <w:r w:rsidRPr="00713D81">
              <w:rPr>
                <w:rFonts w:ascii="Times New Roman" w:hAnsi="Times New Roman"/>
                <w:sz w:val="18"/>
                <w:szCs w:val="18"/>
              </w:rPr>
              <w:t>synthesizing</w:t>
            </w:r>
            <w:r w:rsidR="00CB5957">
              <w:rPr>
                <w:rFonts w:ascii="Times New Roman" w:hAnsi="Times New Roman"/>
                <w:sz w:val="18"/>
                <w:szCs w:val="18"/>
              </w:rPr>
              <w:t xml:space="preserve">, </w:t>
            </w:r>
            <w:r w:rsidRPr="00713D81">
              <w:rPr>
                <w:rFonts w:ascii="Times New Roman" w:hAnsi="Times New Roman"/>
                <w:sz w:val="18"/>
                <w:szCs w:val="18"/>
              </w:rPr>
              <w:t>and developing models to predict and show relationships among variables between systems and their components in the natural and designed world(s).</w:t>
            </w:r>
            <w:r w:rsidR="00CB5957">
              <w:rPr>
                <w:rFonts w:ascii="Times New Roman" w:hAnsi="Times New Roman"/>
                <w:sz w:val="18"/>
                <w:szCs w:val="18"/>
              </w:rPr>
              <w:t xml:space="preserve">  </w:t>
            </w:r>
            <w:r w:rsidRPr="00713D81">
              <w:rPr>
                <w:rFonts w:ascii="Times New Roman" w:hAnsi="Times New Roman"/>
                <w:sz w:val="18"/>
                <w:szCs w:val="18"/>
              </w:rPr>
              <w:t xml:space="preserve"> </w:t>
            </w:r>
          </w:p>
          <w:p w14:paraId="685B6067" w14:textId="58093F0D" w:rsidR="009304F8" w:rsidRPr="00713D81" w:rsidRDefault="009304F8" w:rsidP="00BA0DC0">
            <w:pPr>
              <w:numPr>
                <w:ilvl w:val="0"/>
                <w:numId w:val="7"/>
              </w:numPr>
              <w:ind w:left="259" w:hanging="187"/>
              <w:contextualSpacing/>
              <w:rPr>
                <w:rFonts w:ascii="Times New Roman" w:hAnsi="Times New Roman"/>
                <w:sz w:val="18"/>
                <w:szCs w:val="18"/>
              </w:rPr>
            </w:pPr>
            <w:r w:rsidRPr="00713D81">
              <w:rPr>
                <w:rFonts w:ascii="Times New Roman" w:hAnsi="Times New Roman"/>
                <w:sz w:val="18"/>
                <w:szCs w:val="18"/>
              </w:rPr>
              <w:t xml:space="preserve">Develop a model based on evidence to illustrate the relationships between systems or between </w:t>
            </w:r>
            <w:r w:rsidRPr="00713D81">
              <w:rPr>
                <w:rFonts w:ascii="Times New Roman" w:hAnsi="Times New Roman"/>
                <w:sz w:val="20"/>
                <w:szCs w:val="20"/>
              </w:rPr>
              <w:t>components</w:t>
            </w:r>
            <w:r w:rsidRPr="00713D81">
              <w:rPr>
                <w:rFonts w:ascii="Times New Roman" w:hAnsi="Times New Roman"/>
                <w:sz w:val="18"/>
                <w:szCs w:val="18"/>
              </w:rPr>
              <w:t xml:space="preserve"> of a system. </w:t>
            </w:r>
          </w:p>
          <w:p w14:paraId="148E3DF1" w14:textId="75C4AB4A" w:rsidR="009304F8" w:rsidRPr="00713D81" w:rsidRDefault="009304F8" w:rsidP="00BA0DC0">
            <w:pPr>
              <w:numPr>
                <w:ilvl w:val="0"/>
                <w:numId w:val="7"/>
              </w:numPr>
              <w:ind w:left="259" w:hanging="187"/>
              <w:contextualSpacing/>
              <w:rPr>
                <w:rFonts w:ascii="Times New Roman" w:hAnsi="Times New Roman"/>
                <w:sz w:val="18"/>
                <w:szCs w:val="18"/>
              </w:rPr>
            </w:pPr>
            <w:r w:rsidRPr="00713D81">
              <w:rPr>
                <w:rFonts w:ascii="Times New Roman" w:hAnsi="Times New Roman"/>
                <w:sz w:val="18"/>
                <w:szCs w:val="18"/>
              </w:rPr>
              <w:t xml:space="preserve">Use a model to provide </w:t>
            </w:r>
            <w:r w:rsidRPr="00713D81">
              <w:rPr>
                <w:rFonts w:ascii="Times New Roman" w:hAnsi="Times New Roman"/>
                <w:sz w:val="20"/>
                <w:szCs w:val="20"/>
              </w:rPr>
              <w:t>mechanistic</w:t>
            </w:r>
            <w:r w:rsidRPr="00713D81">
              <w:rPr>
                <w:rFonts w:ascii="Times New Roman" w:hAnsi="Times New Roman"/>
                <w:sz w:val="18"/>
                <w:szCs w:val="18"/>
              </w:rPr>
              <w:t xml:space="preserve"> accounts of phenomena. </w:t>
            </w:r>
          </w:p>
          <w:p w14:paraId="2FEAF6F5" w14:textId="77777777" w:rsidR="009304F8" w:rsidRPr="00713D81" w:rsidRDefault="009304F8" w:rsidP="00BA0DC0">
            <w:pPr>
              <w:contextualSpacing/>
              <w:rPr>
                <w:rFonts w:ascii="Times New Roman" w:hAnsi="Times New Roman"/>
                <w:b/>
                <w:bCs/>
                <w:sz w:val="18"/>
                <w:szCs w:val="18"/>
              </w:rPr>
            </w:pPr>
            <w:r w:rsidRPr="00713D81">
              <w:rPr>
                <w:rFonts w:ascii="Times New Roman" w:hAnsi="Times New Roman"/>
                <w:b/>
                <w:bCs/>
                <w:sz w:val="18"/>
                <w:szCs w:val="18"/>
              </w:rPr>
              <w:t>Planning and Carrying Out Investigations</w:t>
            </w:r>
          </w:p>
          <w:p w14:paraId="6410D584" w14:textId="14F16020" w:rsidR="009304F8" w:rsidRPr="00713D81" w:rsidRDefault="009304F8" w:rsidP="00BA0DC0">
            <w:pPr>
              <w:ind w:right="64"/>
              <w:contextualSpacing/>
              <w:rPr>
                <w:rFonts w:ascii="Times New Roman" w:hAnsi="Times New Roman"/>
                <w:sz w:val="18"/>
                <w:szCs w:val="18"/>
              </w:rPr>
            </w:pPr>
            <w:r w:rsidRPr="00713D81">
              <w:rPr>
                <w:rFonts w:ascii="Times New Roman" w:hAnsi="Times New Roman"/>
                <w:sz w:val="18"/>
                <w:szCs w:val="18"/>
              </w:rPr>
              <w:t>Planning and carrying out investigations in 9-12 builds on K-8 experiences and progresses to include investigations that provide evidence for and test conceptual</w:t>
            </w:r>
            <w:r w:rsidR="00CB5957">
              <w:rPr>
                <w:rFonts w:ascii="Times New Roman" w:hAnsi="Times New Roman"/>
                <w:sz w:val="18"/>
                <w:szCs w:val="18"/>
              </w:rPr>
              <w:t xml:space="preserve">, </w:t>
            </w:r>
            <w:r w:rsidRPr="00713D81">
              <w:rPr>
                <w:rFonts w:ascii="Times New Roman" w:hAnsi="Times New Roman"/>
                <w:sz w:val="18"/>
                <w:szCs w:val="18"/>
              </w:rPr>
              <w:t>mathematical</w:t>
            </w:r>
            <w:r w:rsidR="00CB5957">
              <w:rPr>
                <w:rFonts w:ascii="Times New Roman" w:hAnsi="Times New Roman"/>
                <w:sz w:val="18"/>
                <w:szCs w:val="18"/>
              </w:rPr>
              <w:t xml:space="preserve">, </w:t>
            </w:r>
            <w:r w:rsidRPr="00713D81">
              <w:rPr>
                <w:rFonts w:ascii="Times New Roman" w:hAnsi="Times New Roman"/>
                <w:sz w:val="18"/>
                <w:szCs w:val="18"/>
              </w:rPr>
              <w:t>physical</w:t>
            </w:r>
            <w:r w:rsidR="00CB5957">
              <w:rPr>
                <w:rFonts w:ascii="Times New Roman" w:hAnsi="Times New Roman"/>
                <w:sz w:val="18"/>
                <w:szCs w:val="18"/>
              </w:rPr>
              <w:t xml:space="preserve">, </w:t>
            </w:r>
            <w:r w:rsidRPr="00713D81">
              <w:rPr>
                <w:rFonts w:ascii="Times New Roman" w:hAnsi="Times New Roman"/>
                <w:sz w:val="18"/>
                <w:szCs w:val="18"/>
              </w:rPr>
              <w:t>and empirical models.</w:t>
            </w:r>
          </w:p>
          <w:p w14:paraId="74DC11DA" w14:textId="14EC205C" w:rsidR="009304F8" w:rsidRPr="00713D81" w:rsidRDefault="009304F8" w:rsidP="00BA0DC0">
            <w:pPr>
              <w:numPr>
                <w:ilvl w:val="0"/>
                <w:numId w:val="7"/>
              </w:numPr>
              <w:ind w:left="259" w:hanging="187"/>
              <w:contextualSpacing/>
              <w:rPr>
                <w:rFonts w:ascii="Times New Roman" w:hAnsi="Times New Roman"/>
                <w:sz w:val="18"/>
                <w:szCs w:val="18"/>
              </w:rPr>
            </w:pPr>
            <w:r w:rsidRPr="001C2C2F">
              <w:rPr>
                <w:rFonts w:ascii="Times New Roman" w:hAnsi="Times New Roman"/>
                <w:sz w:val="18"/>
                <w:szCs w:val="18"/>
              </w:rPr>
              <w:t>Plan and conduct an investigation individually and collaboratively to</w:t>
            </w:r>
            <w:r w:rsidRPr="00713D81">
              <w:rPr>
                <w:rFonts w:ascii="Times New Roman" w:hAnsi="Times New Roman"/>
                <w:sz w:val="18"/>
                <w:szCs w:val="18"/>
              </w:rPr>
              <w:t xml:space="preserve"> produce data to serve as the basis for evidence</w:t>
            </w:r>
            <w:r w:rsidR="00CB5957">
              <w:rPr>
                <w:rFonts w:ascii="Times New Roman" w:hAnsi="Times New Roman"/>
                <w:sz w:val="18"/>
                <w:szCs w:val="18"/>
              </w:rPr>
              <w:t xml:space="preserve">, </w:t>
            </w:r>
            <w:r w:rsidRPr="00713D81">
              <w:rPr>
                <w:rFonts w:ascii="Times New Roman" w:hAnsi="Times New Roman"/>
                <w:sz w:val="18"/>
                <w:szCs w:val="18"/>
              </w:rPr>
              <w:t>and in the design: decide on types</w:t>
            </w:r>
            <w:r w:rsidR="00CB5957">
              <w:rPr>
                <w:rFonts w:ascii="Times New Roman" w:hAnsi="Times New Roman"/>
                <w:sz w:val="18"/>
                <w:szCs w:val="18"/>
              </w:rPr>
              <w:t xml:space="preserve">, </w:t>
            </w:r>
            <w:r w:rsidRPr="00713D81">
              <w:rPr>
                <w:rFonts w:ascii="Times New Roman" w:hAnsi="Times New Roman"/>
                <w:sz w:val="18"/>
                <w:szCs w:val="18"/>
              </w:rPr>
              <w:t>how much</w:t>
            </w:r>
            <w:r w:rsidR="00CB5957">
              <w:rPr>
                <w:rFonts w:ascii="Times New Roman" w:hAnsi="Times New Roman"/>
                <w:sz w:val="18"/>
                <w:szCs w:val="18"/>
              </w:rPr>
              <w:t xml:space="preserve">, </w:t>
            </w:r>
            <w:r w:rsidRPr="00713D81">
              <w:rPr>
                <w:rFonts w:ascii="Times New Roman" w:hAnsi="Times New Roman"/>
                <w:sz w:val="18"/>
                <w:szCs w:val="18"/>
              </w:rPr>
              <w:t>and accuracy of data needed to produce reliable measurements and consider limitations on the precision of the data (e.g.</w:t>
            </w:r>
            <w:r w:rsidR="00CB5957">
              <w:rPr>
                <w:rFonts w:ascii="Times New Roman" w:hAnsi="Times New Roman"/>
                <w:sz w:val="18"/>
                <w:szCs w:val="18"/>
              </w:rPr>
              <w:t xml:space="preserve">, </w:t>
            </w:r>
            <w:r w:rsidRPr="00713D81">
              <w:rPr>
                <w:rFonts w:ascii="Times New Roman" w:hAnsi="Times New Roman"/>
                <w:sz w:val="18"/>
                <w:szCs w:val="18"/>
              </w:rPr>
              <w:t>number of trials</w:t>
            </w:r>
            <w:r w:rsidR="00CB5957">
              <w:rPr>
                <w:rFonts w:ascii="Times New Roman" w:hAnsi="Times New Roman"/>
                <w:sz w:val="18"/>
                <w:szCs w:val="18"/>
              </w:rPr>
              <w:t xml:space="preserve">, </w:t>
            </w:r>
            <w:r w:rsidRPr="00713D81">
              <w:rPr>
                <w:rFonts w:ascii="Times New Roman" w:hAnsi="Times New Roman"/>
                <w:sz w:val="18"/>
                <w:szCs w:val="18"/>
              </w:rPr>
              <w:t>cost</w:t>
            </w:r>
            <w:r w:rsidR="00CB5957">
              <w:rPr>
                <w:rFonts w:ascii="Times New Roman" w:hAnsi="Times New Roman"/>
                <w:sz w:val="18"/>
                <w:szCs w:val="18"/>
              </w:rPr>
              <w:t xml:space="preserve">, </w:t>
            </w:r>
            <w:r w:rsidRPr="00713D81">
              <w:rPr>
                <w:rFonts w:ascii="Times New Roman" w:hAnsi="Times New Roman"/>
                <w:sz w:val="18"/>
                <w:szCs w:val="18"/>
              </w:rPr>
              <w:t>risk</w:t>
            </w:r>
            <w:r w:rsidR="00CB5957">
              <w:rPr>
                <w:rFonts w:ascii="Times New Roman" w:hAnsi="Times New Roman"/>
                <w:sz w:val="18"/>
                <w:szCs w:val="18"/>
              </w:rPr>
              <w:t xml:space="preserve">, </w:t>
            </w:r>
            <w:r w:rsidRPr="00713D81">
              <w:rPr>
                <w:rFonts w:ascii="Times New Roman" w:hAnsi="Times New Roman"/>
                <w:sz w:val="18"/>
                <w:szCs w:val="18"/>
              </w:rPr>
              <w:t>time)</w:t>
            </w:r>
            <w:r w:rsidR="00CB5957">
              <w:rPr>
                <w:rFonts w:ascii="Times New Roman" w:hAnsi="Times New Roman"/>
                <w:sz w:val="18"/>
                <w:szCs w:val="18"/>
              </w:rPr>
              <w:t xml:space="preserve">, </w:t>
            </w:r>
            <w:r w:rsidRPr="00713D81">
              <w:rPr>
                <w:rFonts w:ascii="Times New Roman" w:hAnsi="Times New Roman"/>
                <w:sz w:val="18"/>
                <w:szCs w:val="18"/>
              </w:rPr>
              <w:t xml:space="preserve">and refine the design accordingly. </w:t>
            </w:r>
          </w:p>
          <w:p w14:paraId="39A5BD6D" w14:textId="77777777" w:rsidR="009304F8" w:rsidRPr="00713D81" w:rsidRDefault="009304F8" w:rsidP="00BA0DC0">
            <w:pPr>
              <w:contextualSpacing/>
              <w:rPr>
                <w:rFonts w:ascii="Times New Roman" w:hAnsi="Times New Roman"/>
                <w:b/>
                <w:i/>
                <w:iCs/>
                <w:color w:val="404040"/>
                <w:sz w:val="18"/>
                <w:szCs w:val="18"/>
              </w:rPr>
            </w:pPr>
            <w:r w:rsidRPr="00713D81">
              <w:rPr>
                <w:rFonts w:ascii="Times New Roman" w:hAnsi="Times New Roman"/>
                <w:b/>
                <w:sz w:val="18"/>
                <w:szCs w:val="18"/>
              </w:rPr>
              <w:t>Analyzing and Interpreting Data</w:t>
            </w:r>
          </w:p>
          <w:p w14:paraId="2660C15C" w14:textId="6E781F96" w:rsidR="009304F8" w:rsidRPr="00713D81" w:rsidRDefault="009304F8" w:rsidP="00BA0DC0">
            <w:pPr>
              <w:contextualSpacing/>
              <w:rPr>
                <w:rFonts w:ascii="Times New Roman" w:hAnsi="Times New Roman"/>
                <w:sz w:val="18"/>
                <w:szCs w:val="18"/>
              </w:rPr>
            </w:pPr>
            <w:r w:rsidRPr="00713D81">
              <w:rPr>
                <w:rFonts w:ascii="Times New Roman" w:hAnsi="Times New Roman"/>
                <w:sz w:val="18"/>
                <w:szCs w:val="18"/>
              </w:rPr>
              <w:t>Analyzing data in 9–12 builds on K–8 experiences and progresses to introducing more detailed statistical analysis</w:t>
            </w:r>
            <w:r w:rsidR="00CB5957">
              <w:rPr>
                <w:rFonts w:ascii="Times New Roman" w:hAnsi="Times New Roman"/>
                <w:sz w:val="18"/>
                <w:szCs w:val="18"/>
              </w:rPr>
              <w:t xml:space="preserve">, </w:t>
            </w:r>
            <w:r w:rsidRPr="00713D81">
              <w:rPr>
                <w:rFonts w:ascii="Times New Roman" w:hAnsi="Times New Roman"/>
                <w:sz w:val="18"/>
                <w:szCs w:val="18"/>
              </w:rPr>
              <w:t>the comparison of data sets for consistency</w:t>
            </w:r>
            <w:r w:rsidR="00CB5957">
              <w:rPr>
                <w:rFonts w:ascii="Times New Roman" w:hAnsi="Times New Roman"/>
                <w:sz w:val="18"/>
                <w:szCs w:val="18"/>
              </w:rPr>
              <w:t xml:space="preserve">, </w:t>
            </w:r>
            <w:r w:rsidRPr="00713D81">
              <w:rPr>
                <w:rFonts w:ascii="Times New Roman" w:hAnsi="Times New Roman"/>
                <w:sz w:val="18"/>
                <w:szCs w:val="18"/>
              </w:rPr>
              <w:t>and the use of models to generate and analyze data.</w:t>
            </w:r>
          </w:p>
          <w:p w14:paraId="68E6BA31" w14:textId="03E22DBB" w:rsidR="009304F8" w:rsidRPr="00713D81" w:rsidRDefault="009304F8" w:rsidP="00BA0DC0">
            <w:pPr>
              <w:numPr>
                <w:ilvl w:val="0"/>
                <w:numId w:val="7"/>
              </w:numPr>
              <w:ind w:left="259" w:hanging="187"/>
              <w:contextualSpacing/>
              <w:rPr>
                <w:rFonts w:ascii="Times New Roman" w:hAnsi="Times New Roman"/>
                <w:sz w:val="18"/>
                <w:szCs w:val="18"/>
              </w:rPr>
            </w:pPr>
            <w:r w:rsidRPr="00713D81">
              <w:rPr>
                <w:rFonts w:ascii="Times New Roman" w:hAnsi="Times New Roman"/>
                <w:sz w:val="18"/>
                <w:szCs w:val="18"/>
              </w:rPr>
              <w:t>Analyze data using tools</w:t>
            </w:r>
            <w:r w:rsidR="00CB5957">
              <w:rPr>
                <w:rFonts w:ascii="Times New Roman" w:hAnsi="Times New Roman"/>
                <w:sz w:val="18"/>
                <w:szCs w:val="18"/>
              </w:rPr>
              <w:t xml:space="preserve">, </w:t>
            </w:r>
            <w:r w:rsidRPr="00713D81">
              <w:rPr>
                <w:rFonts w:ascii="Times New Roman" w:hAnsi="Times New Roman"/>
                <w:sz w:val="18"/>
                <w:szCs w:val="18"/>
              </w:rPr>
              <w:t>technologies</w:t>
            </w:r>
            <w:r w:rsidR="00CB5957">
              <w:rPr>
                <w:rFonts w:ascii="Times New Roman" w:hAnsi="Times New Roman"/>
                <w:sz w:val="18"/>
                <w:szCs w:val="18"/>
              </w:rPr>
              <w:t xml:space="preserve">, </w:t>
            </w:r>
            <w:r w:rsidRPr="00713D81">
              <w:rPr>
                <w:rFonts w:ascii="Times New Roman" w:hAnsi="Times New Roman"/>
                <w:sz w:val="18"/>
                <w:szCs w:val="18"/>
              </w:rPr>
              <w:t>and/or models (e.g.</w:t>
            </w:r>
            <w:r w:rsidR="00CB5957">
              <w:rPr>
                <w:rFonts w:ascii="Times New Roman" w:hAnsi="Times New Roman"/>
                <w:sz w:val="18"/>
                <w:szCs w:val="18"/>
              </w:rPr>
              <w:t xml:space="preserve">, </w:t>
            </w:r>
            <w:r w:rsidRPr="00713D81">
              <w:rPr>
                <w:rFonts w:ascii="Times New Roman" w:hAnsi="Times New Roman"/>
                <w:sz w:val="18"/>
                <w:szCs w:val="18"/>
              </w:rPr>
              <w:t>computational</w:t>
            </w:r>
            <w:r w:rsidR="00CB5957">
              <w:rPr>
                <w:rFonts w:ascii="Times New Roman" w:hAnsi="Times New Roman"/>
                <w:sz w:val="18"/>
                <w:szCs w:val="18"/>
              </w:rPr>
              <w:t xml:space="preserve">, </w:t>
            </w:r>
            <w:r w:rsidRPr="00713D81">
              <w:rPr>
                <w:rFonts w:ascii="Times New Roman" w:hAnsi="Times New Roman"/>
                <w:sz w:val="18"/>
                <w:szCs w:val="18"/>
              </w:rPr>
              <w:t>mathematical) in order to make valid and reliable scientific claims or determine an optimal design solution</w:t>
            </w:r>
            <w:r w:rsidR="007F279D">
              <w:rPr>
                <w:rFonts w:ascii="Times New Roman" w:hAnsi="Times New Roman"/>
                <w:sz w:val="18"/>
                <w:szCs w:val="18"/>
              </w:rPr>
              <w:t>.</w:t>
            </w:r>
          </w:p>
          <w:p w14:paraId="750E1595" w14:textId="77777777" w:rsidR="009304F8" w:rsidRPr="00713D81" w:rsidRDefault="009304F8" w:rsidP="00BA0DC0">
            <w:pPr>
              <w:ind w:left="54"/>
              <w:contextualSpacing/>
              <w:jc w:val="center"/>
              <w:rPr>
                <w:rFonts w:ascii="Times New Roman" w:hAnsi="Times New Roman"/>
                <w:b/>
                <w:sz w:val="18"/>
                <w:szCs w:val="18"/>
              </w:rPr>
            </w:pPr>
            <w:r w:rsidRPr="00713D81">
              <w:rPr>
                <w:rFonts w:ascii="Times New Roman" w:hAnsi="Times New Roman"/>
                <w:b/>
                <w:sz w:val="18"/>
                <w:szCs w:val="18"/>
              </w:rPr>
              <w:t>--------------------------------------------------------</w:t>
            </w:r>
          </w:p>
          <w:p w14:paraId="385EDB7B" w14:textId="77777777" w:rsidR="009304F8" w:rsidRPr="00713D81" w:rsidRDefault="009304F8" w:rsidP="00BA0DC0">
            <w:pPr>
              <w:ind w:left="58"/>
              <w:contextualSpacing/>
              <w:jc w:val="center"/>
              <w:rPr>
                <w:rFonts w:ascii="Times New Roman" w:hAnsi="Times New Roman"/>
                <w:b/>
                <w:i/>
                <w:sz w:val="18"/>
                <w:szCs w:val="18"/>
              </w:rPr>
            </w:pPr>
            <w:r w:rsidRPr="00713D81">
              <w:rPr>
                <w:rFonts w:ascii="Times New Roman" w:hAnsi="Times New Roman"/>
                <w:b/>
                <w:i/>
                <w:sz w:val="18"/>
                <w:szCs w:val="18"/>
              </w:rPr>
              <w:t>Connections to Nature of Science</w:t>
            </w:r>
          </w:p>
          <w:p w14:paraId="2A16DC52" w14:textId="77777777" w:rsidR="009304F8" w:rsidRPr="00713D81" w:rsidRDefault="009304F8" w:rsidP="00BA0DC0">
            <w:pPr>
              <w:contextualSpacing/>
              <w:rPr>
                <w:rFonts w:ascii="Times New Roman" w:hAnsi="Times New Roman"/>
                <w:b/>
                <w:sz w:val="18"/>
                <w:szCs w:val="18"/>
              </w:rPr>
            </w:pPr>
            <w:r w:rsidRPr="00713D81">
              <w:rPr>
                <w:rFonts w:ascii="Times New Roman" w:hAnsi="Times New Roman"/>
                <w:b/>
                <w:sz w:val="18"/>
                <w:szCs w:val="18"/>
              </w:rPr>
              <w:t>Scientific Knowledge is Based on Empirical Evidence</w:t>
            </w:r>
          </w:p>
          <w:p w14:paraId="19A704B7" w14:textId="1701091F" w:rsidR="003D7B5E" w:rsidRPr="00713D81" w:rsidRDefault="009304F8" w:rsidP="007F279D">
            <w:pPr>
              <w:numPr>
                <w:ilvl w:val="0"/>
                <w:numId w:val="7"/>
              </w:numPr>
              <w:ind w:left="259" w:hanging="187"/>
              <w:contextualSpacing/>
              <w:rPr>
                <w:rFonts w:ascii="Times New Roman" w:hAnsi="Times New Roman"/>
                <w:sz w:val="20"/>
              </w:rPr>
            </w:pPr>
            <w:r w:rsidRPr="00713D81">
              <w:rPr>
                <w:rFonts w:ascii="Times New Roman" w:hAnsi="Times New Roman"/>
                <w:sz w:val="18"/>
                <w:szCs w:val="18"/>
              </w:rPr>
              <w:t xml:space="preserve">Science arguments are strengthened by multiple lines of evidence supporting a single explanation. </w:t>
            </w:r>
          </w:p>
        </w:tc>
        <w:tc>
          <w:tcPr>
            <w:tcW w:w="3420" w:type="dxa"/>
            <w:shd w:val="clear" w:color="auto" w:fill="FDE9D9"/>
          </w:tcPr>
          <w:p w14:paraId="376C9E13" w14:textId="2AC2F843" w:rsidR="00DD19A5" w:rsidRPr="00713D81" w:rsidRDefault="00DD19A5" w:rsidP="00BA0DC0">
            <w:pPr>
              <w:contextualSpacing/>
              <w:rPr>
                <w:rFonts w:ascii="Times New Roman" w:hAnsi="Times New Roman"/>
                <w:b/>
                <w:bCs/>
                <w:sz w:val="18"/>
                <w:szCs w:val="20"/>
              </w:rPr>
            </w:pPr>
            <w:r w:rsidRPr="00713D81">
              <w:rPr>
                <w:rFonts w:ascii="Times New Roman" w:hAnsi="Times New Roman"/>
                <w:b/>
                <w:bCs/>
                <w:sz w:val="18"/>
                <w:szCs w:val="20"/>
              </w:rPr>
              <w:t>ESS2.C:</w:t>
            </w:r>
            <w:r w:rsidR="00CB5957">
              <w:rPr>
                <w:rFonts w:ascii="Times New Roman" w:hAnsi="Times New Roman"/>
                <w:b/>
                <w:bCs/>
                <w:sz w:val="18"/>
                <w:szCs w:val="20"/>
              </w:rPr>
              <w:t xml:space="preserve"> </w:t>
            </w:r>
            <w:r w:rsidRPr="00713D81">
              <w:rPr>
                <w:rFonts w:ascii="Times New Roman" w:hAnsi="Times New Roman"/>
                <w:b/>
                <w:bCs/>
                <w:sz w:val="18"/>
                <w:szCs w:val="20"/>
              </w:rPr>
              <w:t>The Roles of Water in Earth’s Surface Processes</w:t>
            </w:r>
          </w:p>
          <w:p w14:paraId="5CF8FE37" w14:textId="60173A61" w:rsidR="00DD19A5" w:rsidRPr="00713D81" w:rsidRDefault="00DD19A5" w:rsidP="00BA0DC0">
            <w:pPr>
              <w:numPr>
                <w:ilvl w:val="0"/>
                <w:numId w:val="22"/>
              </w:numPr>
              <w:ind w:left="252" w:hanging="180"/>
              <w:contextualSpacing/>
              <w:rPr>
                <w:rFonts w:ascii="Times New Roman" w:hAnsi="Times New Roman"/>
                <w:sz w:val="18"/>
                <w:szCs w:val="20"/>
              </w:rPr>
            </w:pPr>
            <w:r w:rsidRPr="00713D81">
              <w:rPr>
                <w:rFonts w:ascii="Times New Roman" w:hAnsi="Times New Roman"/>
                <w:sz w:val="18"/>
                <w:szCs w:val="20"/>
              </w:rPr>
              <w:t>The abundance of liquid water on Earth’s surface and its unique combination of physical and chemical properties are central to the planet’s dynamics. These properties include water’s exceptional capacity to absorb</w:t>
            </w:r>
            <w:r w:rsidR="00CB5957">
              <w:rPr>
                <w:rFonts w:ascii="Times New Roman" w:hAnsi="Times New Roman"/>
                <w:sz w:val="18"/>
                <w:szCs w:val="20"/>
              </w:rPr>
              <w:t xml:space="preserve">, </w:t>
            </w:r>
            <w:r w:rsidRPr="00713D81">
              <w:rPr>
                <w:rFonts w:ascii="Times New Roman" w:hAnsi="Times New Roman"/>
                <w:sz w:val="18"/>
                <w:szCs w:val="20"/>
              </w:rPr>
              <w:t>store</w:t>
            </w:r>
            <w:r w:rsidR="00CB5957">
              <w:rPr>
                <w:rFonts w:ascii="Times New Roman" w:hAnsi="Times New Roman"/>
                <w:sz w:val="18"/>
                <w:szCs w:val="20"/>
              </w:rPr>
              <w:t xml:space="preserve">, </w:t>
            </w:r>
            <w:r w:rsidRPr="00713D81">
              <w:rPr>
                <w:rFonts w:ascii="Times New Roman" w:hAnsi="Times New Roman"/>
                <w:sz w:val="18"/>
                <w:szCs w:val="20"/>
              </w:rPr>
              <w:t>and release large amounts of energy</w:t>
            </w:r>
            <w:r w:rsidR="00CB5957">
              <w:rPr>
                <w:rFonts w:ascii="Times New Roman" w:hAnsi="Times New Roman"/>
                <w:sz w:val="18"/>
                <w:szCs w:val="20"/>
              </w:rPr>
              <w:t xml:space="preserve">, </w:t>
            </w:r>
            <w:r w:rsidRPr="00713D81">
              <w:rPr>
                <w:rFonts w:ascii="Times New Roman" w:hAnsi="Times New Roman"/>
                <w:sz w:val="18"/>
                <w:szCs w:val="20"/>
              </w:rPr>
              <w:t>transmit sunlight</w:t>
            </w:r>
            <w:r w:rsidR="00CB5957">
              <w:rPr>
                <w:rFonts w:ascii="Times New Roman" w:hAnsi="Times New Roman"/>
                <w:sz w:val="18"/>
                <w:szCs w:val="20"/>
              </w:rPr>
              <w:t xml:space="preserve">, </w:t>
            </w:r>
            <w:r w:rsidRPr="00713D81">
              <w:rPr>
                <w:rFonts w:ascii="Times New Roman" w:hAnsi="Times New Roman"/>
                <w:sz w:val="18"/>
                <w:szCs w:val="20"/>
              </w:rPr>
              <w:t>expand upon freezing</w:t>
            </w:r>
            <w:r w:rsidR="00CB5957">
              <w:rPr>
                <w:rFonts w:ascii="Times New Roman" w:hAnsi="Times New Roman"/>
                <w:sz w:val="18"/>
                <w:szCs w:val="20"/>
              </w:rPr>
              <w:t xml:space="preserve">, </w:t>
            </w:r>
            <w:r w:rsidRPr="00713D81">
              <w:rPr>
                <w:rFonts w:ascii="Times New Roman" w:hAnsi="Times New Roman"/>
                <w:sz w:val="18"/>
                <w:szCs w:val="20"/>
              </w:rPr>
              <w:t>dissolve and transport materials</w:t>
            </w:r>
            <w:r w:rsidR="00CB5957">
              <w:rPr>
                <w:rFonts w:ascii="Times New Roman" w:hAnsi="Times New Roman"/>
                <w:sz w:val="18"/>
                <w:szCs w:val="20"/>
              </w:rPr>
              <w:t xml:space="preserve">, </w:t>
            </w:r>
            <w:r w:rsidRPr="00713D81">
              <w:rPr>
                <w:rFonts w:ascii="Times New Roman" w:hAnsi="Times New Roman"/>
                <w:sz w:val="18"/>
                <w:szCs w:val="20"/>
              </w:rPr>
              <w:t xml:space="preserve">and lower the viscosities and melting points of rocks. </w:t>
            </w:r>
          </w:p>
          <w:p w14:paraId="573D707A" w14:textId="00CC48F4" w:rsidR="00DD19A5" w:rsidRPr="00713D81" w:rsidRDefault="00DD19A5" w:rsidP="00BA0DC0">
            <w:pPr>
              <w:contextualSpacing/>
              <w:rPr>
                <w:rFonts w:ascii="Times New Roman" w:hAnsi="Times New Roman"/>
                <w:b/>
                <w:bCs/>
                <w:sz w:val="18"/>
                <w:szCs w:val="20"/>
              </w:rPr>
            </w:pPr>
            <w:r w:rsidRPr="00713D81">
              <w:rPr>
                <w:rFonts w:ascii="Times New Roman" w:hAnsi="Times New Roman"/>
                <w:b/>
                <w:bCs/>
                <w:sz w:val="18"/>
                <w:szCs w:val="20"/>
              </w:rPr>
              <w:t>ESS2.D:</w:t>
            </w:r>
            <w:r w:rsidR="00CB5957">
              <w:rPr>
                <w:rFonts w:ascii="Times New Roman" w:hAnsi="Times New Roman"/>
                <w:b/>
                <w:bCs/>
                <w:sz w:val="18"/>
                <w:szCs w:val="20"/>
              </w:rPr>
              <w:t xml:space="preserve"> </w:t>
            </w:r>
            <w:r w:rsidRPr="00713D81">
              <w:rPr>
                <w:rFonts w:ascii="Times New Roman" w:hAnsi="Times New Roman"/>
                <w:b/>
                <w:bCs/>
                <w:sz w:val="18"/>
                <w:szCs w:val="20"/>
              </w:rPr>
              <w:t>Weather and Climate</w:t>
            </w:r>
          </w:p>
          <w:p w14:paraId="6B10D2C2" w14:textId="4C436E84" w:rsidR="00DD19A5" w:rsidRPr="00713D81" w:rsidRDefault="00DD19A5" w:rsidP="00BA0DC0">
            <w:pPr>
              <w:pStyle w:val="ListParagraph"/>
              <w:numPr>
                <w:ilvl w:val="0"/>
                <w:numId w:val="3"/>
              </w:numPr>
              <w:spacing w:after="0" w:line="240" w:lineRule="auto"/>
              <w:ind w:left="270" w:hanging="180"/>
              <w:contextualSpacing/>
              <w:rPr>
                <w:rFonts w:ascii="Times New Roman" w:hAnsi="Times New Roman" w:cs="Times New Roman"/>
                <w:sz w:val="18"/>
                <w:szCs w:val="20"/>
              </w:rPr>
            </w:pPr>
            <w:r w:rsidRPr="00713D81">
              <w:rPr>
                <w:rFonts w:ascii="Times New Roman" w:hAnsi="Times New Roman" w:cs="Times New Roman"/>
                <w:sz w:val="18"/>
                <w:szCs w:val="20"/>
              </w:rPr>
              <w:t>The foundation for Earth’s global climate systems is the electromagnetic radiation from the sun</w:t>
            </w:r>
            <w:r w:rsidR="00CB5957">
              <w:rPr>
                <w:rFonts w:ascii="Times New Roman" w:hAnsi="Times New Roman" w:cs="Times New Roman"/>
                <w:sz w:val="18"/>
                <w:szCs w:val="20"/>
              </w:rPr>
              <w:t xml:space="preserve">, </w:t>
            </w:r>
            <w:r w:rsidRPr="00713D81">
              <w:rPr>
                <w:rFonts w:ascii="Times New Roman" w:hAnsi="Times New Roman" w:cs="Times New Roman"/>
                <w:sz w:val="18"/>
                <w:szCs w:val="20"/>
              </w:rPr>
              <w:t>as well as its reflection</w:t>
            </w:r>
            <w:r w:rsidR="00CB5957">
              <w:rPr>
                <w:rFonts w:ascii="Times New Roman" w:hAnsi="Times New Roman" w:cs="Times New Roman"/>
                <w:sz w:val="18"/>
                <w:szCs w:val="20"/>
              </w:rPr>
              <w:t xml:space="preserve">, </w:t>
            </w:r>
            <w:r w:rsidRPr="00713D81">
              <w:rPr>
                <w:rFonts w:ascii="Times New Roman" w:hAnsi="Times New Roman" w:cs="Times New Roman"/>
                <w:sz w:val="18"/>
                <w:szCs w:val="20"/>
              </w:rPr>
              <w:t>absorption</w:t>
            </w:r>
            <w:r w:rsidR="00CB5957">
              <w:rPr>
                <w:rFonts w:ascii="Times New Roman" w:hAnsi="Times New Roman" w:cs="Times New Roman"/>
                <w:sz w:val="18"/>
                <w:szCs w:val="20"/>
              </w:rPr>
              <w:t xml:space="preserve">, </w:t>
            </w:r>
            <w:r w:rsidRPr="00713D81">
              <w:rPr>
                <w:rFonts w:ascii="Times New Roman" w:hAnsi="Times New Roman" w:cs="Times New Roman"/>
                <w:sz w:val="18"/>
                <w:szCs w:val="20"/>
              </w:rPr>
              <w:t>storage</w:t>
            </w:r>
            <w:r w:rsidR="00CB5957">
              <w:rPr>
                <w:rFonts w:ascii="Times New Roman" w:hAnsi="Times New Roman" w:cs="Times New Roman"/>
                <w:sz w:val="18"/>
                <w:szCs w:val="20"/>
              </w:rPr>
              <w:t xml:space="preserve">, </w:t>
            </w:r>
            <w:r w:rsidRPr="00713D81">
              <w:rPr>
                <w:rFonts w:ascii="Times New Roman" w:hAnsi="Times New Roman" w:cs="Times New Roman"/>
                <w:sz w:val="18"/>
                <w:szCs w:val="20"/>
              </w:rPr>
              <w:t>and redistribution among the atmosphere</w:t>
            </w:r>
            <w:r w:rsidR="00CB5957">
              <w:rPr>
                <w:rFonts w:ascii="Times New Roman" w:hAnsi="Times New Roman" w:cs="Times New Roman"/>
                <w:sz w:val="18"/>
                <w:szCs w:val="20"/>
              </w:rPr>
              <w:t xml:space="preserve">, </w:t>
            </w:r>
            <w:r w:rsidRPr="00713D81">
              <w:rPr>
                <w:rFonts w:ascii="Times New Roman" w:hAnsi="Times New Roman" w:cs="Times New Roman"/>
                <w:sz w:val="18"/>
                <w:szCs w:val="20"/>
              </w:rPr>
              <w:t>ocean</w:t>
            </w:r>
            <w:r w:rsidR="00CB5957">
              <w:rPr>
                <w:rFonts w:ascii="Times New Roman" w:hAnsi="Times New Roman" w:cs="Times New Roman"/>
                <w:sz w:val="18"/>
                <w:szCs w:val="20"/>
              </w:rPr>
              <w:t xml:space="preserve">, </w:t>
            </w:r>
            <w:r w:rsidRPr="00713D81">
              <w:rPr>
                <w:rFonts w:ascii="Times New Roman" w:hAnsi="Times New Roman" w:cs="Times New Roman"/>
                <w:sz w:val="18"/>
                <w:szCs w:val="20"/>
              </w:rPr>
              <w:t>and land systems</w:t>
            </w:r>
            <w:r w:rsidR="00CB5957">
              <w:rPr>
                <w:rFonts w:ascii="Times New Roman" w:hAnsi="Times New Roman" w:cs="Times New Roman"/>
                <w:sz w:val="18"/>
                <w:szCs w:val="20"/>
              </w:rPr>
              <w:t xml:space="preserve">, </w:t>
            </w:r>
            <w:r w:rsidRPr="00713D81">
              <w:rPr>
                <w:rFonts w:ascii="Times New Roman" w:hAnsi="Times New Roman" w:cs="Times New Roman"/>
                <w:sz w:val="18"/>
                <w:szCs w:val="20"/>
              </w:rPr>
              <w:t>and this energy’s re-radiation into space.</w:t>
            </w:r>
          </w:p>
          <w:p w14:paraId="7F723F87" w14:textId="4BAF9721" w:rsidR="00DD19A5" w:rsidRPr="00713D81" w:rsidRDefault="00DD19A5" w:rsidP="00BA0DC0">
            <w:pPr>
              <w:pStyle w:val="ListParagraph"/>
              <w:numPr>
                <w:ilvl w:val="0"/>
                <w:numId w:val="3"/>
              </w:numPr>
              <w:spacing w:after="0" w:line="240" w:lineRule="auto"/>
              <w:ind w:left="270" w:hanging="180"/>
              <w:contextualSpacing/>
              <w:rPr>
                <w:rFonts w:ascii="Times New Roman" w:hAnsi="Times New Roman" w:cs="Times New Roman"/>
                <w:sz w:val="18"/>
                <w:szCs w:val="20"/>
              </w:rPr>
            </w:pPr>
            <w:r w:rsidRPr="00713D81">
              <w:rPr>
                <w:rFonts w:ascii="Times New Roman" w:hAnsi="Times New Roman" w:cs="Times New Roman"/>
                <w:sz w:val="18"/>
                <w:szCs w:val="20"/>
              </w:rPr>
              <w:t>Gradual atmospheric changes were due to plants and other organisms that captured carbon dioxide and released oxygen.</w:t>
            </w:r>
          </w:p>
          <w:p w14:paraId="5CFC2357" w14:textId="3A4E6C36" w:rsidR="00DD19A5" w:rsidRPr="00713D81" w:rsidRDefault="00DD19A5" w:rsidP="00BA0DC0">
            <w:pPr>
              <w:pStyle w:val="ListParagraph"/>
              <w:numPr>
                <w:ilvl w:val="0"/>
                <w:numId w:val="3"/>
              </w:numPr>
              <w:spacing w:after="0" w:line="240" w:lineRule="auto"/>
              <w:ind w:left="270" w:hanging="180"/>
              <w:contextualSpacing/>
              <w:rPr>
                <w:rFonts w:ascii="Times New Roman" w:hAnsi="Times New Roman" w:cs="Times New Roman"/>
                <w:sz w:val="18"/>
                <w:szCs w:val="20"/>
              </w:rPr>
            </w:pPr>
            <w:r w:rsidRPr="00713D81">
              <w:rPr>
                <w:rFonts w:ascii="Times New Roman" w:hAnsi="Times New Roman" w:cs="Times New Roman"/>
                <w:sz w:val="18"/>
                <w:szCs w:val="20"/>
              </w:rPr>
              <w:t xml:space="preserve">Changes in the atmosphere due to human activity have increased carbon dioxide concentrations and thus affect climate. </w:t>
            </w:r>
            <w:r w:rsidR="007F279D">
              <w:rPr>
                <w:rFonts w:ascii="Times New Roman" w:hAnsi="Times New Roman" w:cs="Times New Roman"/>
                <w:sz w:val="18"/>
                <w:szCs w:val="20"/>
              </w:rPr>
              <w:t xml:space="preserve"> </w:t>
            </w:r>
          </w:p>
          <w:p w14:paraId="4FE49FD7" w14:textId="770672EC" w:rsidR="00DD19A5" w:rsidRPr="00713D81" w:rsidRDefault="00DD19A5" w:rsidP="00BA0DC0">
            <w:pPr>
              <w:contextualSpacing/>
              <w:rPr>
                <w:rFonts w:ascii="Times New Roman" w:hAnsi="Times New Roman"/>
                <w:b/>
                <w:sz w:val="18"/>
                <w:szCs w:val="20"/>
              </w:rPr>
            </w:pPr>
            <w:r w:rsidRPr="00713D81">
              <w:rPr>
                <w:rFonts w:ascii="Times New Roman" w:hAnsi="Times New Roman"/>
                <w:b/>
                <w:sz w:val="18"/>
                <w:szCs w:val="20"/>
              </w:rPr>
              <w:t>ESS2.E:</w:t>
            </w:r>
            <w:r w:rsidR="00CB5957">
              <w:rPr>
                <w:rFonts w:ascii="Times New Roman" w:hAnsi="Times New Roman"/>
                <w:b/>
                <w:sz w:val="18"/>
                <w:szCs w:val="20"/>
              </w:rPr>
              <w:t xml:space="preserve"> </w:t>
            </w:r>
            <w:r w:rsidRPr="00713D81">
              <w:rPr>
                <w:rFonts w:ascii="Times New Roman" w:hAnsi="Times New Roman"/>
                <w:b/>
                <w:sz w:val="18"/>
                <w:szCs w:val="20"/>
              </w:rPr>
              <w:t>Bio</w:t>
            </w:r>
            <w:r w:rsidR="008A4D6A" w:rsidRPr="00713D81">
              <w:rPr>
                <w:rFonts w:ascii="Times New Roman" w:hAnsi="Times New Roman"/>
                <w:b/>
                <w:sz w:val="18"/>
                <w:szCs w:val="20"/>
              </w:rPr>
              <w:t>-</w:t>
            </w:r>
            <w:r w:rsidRPr="00713D81">
              <w:rPr>
                <w:rFonts w:ascii="Times New Roman" w:hAnsi="Times New Roman"/>
                <w:b/>
                <w:sz w:val="18"/>
                <w:szCs w:val="20"/>
              </w:rPr>
              <w:t>geology</w:t>
            </w:r>
          </w:p>
          <w:p w14:paraId="0FB9DE6E" w14:textId="05B2F922" w:rsidR="003D7B5E" w:rsidRPr="001C2C2F" w:rsidRDefault="00DD19A5" w:rsidP="001C2C2F">
            <w:pPr>
              <w:pStyle w:val="ColorfulList-Accent11"/>
              <w:numPr>
                <w:ilvl w:val="0"/>
                <w:numId w:val="3"/>
              </w:numPr>
              <w:spacing w:after="0" w:line="240" w:lineRule="auto"/>
              <w:ind w:left="259" w:hanging="187"/>
              <w:contextualSpacing/>
              <w:rPr>
                <w:rFonts w:ascii="Times New Roman" w:hAnsi="Times New Roman"/>
                <w:sz w:val="18"/>
                <w:szCs w:val="20"/>
              </w:rPr>
            </w:pPr>
            <w:r w:rsidRPr="00713D81">
              <w:rPr>
                <w:rFonts w:ascii="Times New Roman" w:hAnsi="Times New Roman"/>
                <w:sz w:val="18"/>
                <w:szCs w:val="20"/>
              </w:rPr>
              <w:t xml:space="preserve">The many dynamic and delicate feedbacks between the biosphere and other Earth systems cause a continual co-evolution of Earth’s surface and the life that exists on it. </w:t>
            </w:r>
          </w:p>
        </w:tc>
        <w:tc>
          <w:tcPr>
            <w:tcW w:w="2790" w:type="dxa"/>
            <w:shd w:val="clear" w:color="auto" w:fill="EAF1DD"/>
          </w:tcPr>
          <w:p w14:paraId="6896D655" w14:textId="77777777" w:rsidR="002A3CAD" w:rsidRPr="00713D81" w:rsidRDefault="002A3CAD" w:rsidP="00BA0DC0">
            <w:pPr>
              <w:contextualSpacing/>
              <w:rPr>
                <w:rFonts w:ascii="Times New Roman" w:hAnsi="Times New Roman"/>
                <w:b/>
                <w:bCs/>
                <w:sz w:val="18"/>
                <w:szCs w:val="18"/>
              </w:rPr>
            </w:pPr>
            <w:r w:rsidRPr="00713D81">
              <w:rPr>
                <w:rFonts w:ascii="Times New Roman" w:hAnsi="Times New Roman"/>
                <w:b/>
                <w:bCs/>
                <w:sz w:val="18"/>
                <w:szCs w:val="18"/>
              </w:rPr>
              <w:t>Cause and Effect</w:t>
            </w:r>
          </w:p>
          <w:p w14:paraId="7DA979CE" w14:textId="657AF2A3" w:rsidR="002A3CAD" w:rsidRPr="00713D81" w:rsidRDefault="002A3CAD" w:rsidP="00BA0DC0">
            <w:pPr>
              <w:numPr>
                <w:ilvl w:val="0"/>
                <w:numId w:val="22"/>
              </w:numPr>
              <w:ind w:left="252" w:hanging="180"/>
              <w:contextualSpacing/>
              <w:rPr>
                <w:rFonts w:ascii="Times New Roman" w:hAnsi="Times New Roman"/>
                <w:sz w:val="18"/>
                <w:szCs w:val="18"/>
              </w:rPr>
            </w:pPr>
            <w:r w:rsidRPr="00713D81">
              <w:rPr>
                <w:rFonts w:ascii="Times New Roman" w:hAnsi="Times New Roman"/>
                <w:sz w:val="18"/>
                <w:szCs w:val="18"/>
              </w:rPr>
              <w:t xml:space="preserve">Empirical evidence is required to differentiate between cause and </w:t>
            </w:r>
            <w:r w:rsidRPr="00713D81">
              <w:rPr>
                <w:rFonts w:ascii="Times New Roman" w:hAnsi="Times New Roman"/>
                <w:sz w:val="18"/>
                <w:szCs w:val="20"/>
              </w:rPr>
              <w:t>correlation</w:t>
            </w:r>
            <w:r w:rsidRPr="00713D81">
              <w:rPr>
                <w:rFonts w:ascii="Times New Roman" w:hAnsi="Times New Roman"/>
                <w:sz w:val="18"/>
                <w:szCs w:val="18"/>
              </w:rPr>
              <w:t xml:space="preserve"> and make claims about specific causes and effects.</w:t>
            </w:r>
          </w:p>
          <w:p w14:paraId="69B2C87F" w14:textId="77777777" w:rsidR="002A3CAD" w:rsidRPr="00713D81" w:rsidRDefault="002A3CAD" w:rsidP="00BA0DC0">
            <w:pPr>
              <w:ind w:right="64"/>
              <w:contextualSpacing/>
              <w:rPr>
                <w:rFonts w:ascii="Times New Roman" w:hAnsi="Times New Roman"/>
                <w:sz w:val="18"/>
                <w:szCs w:val="18"/>
              </w:rPr>
            </w:pPr>
            <w:r w:rsidRPr="00713D81">
              <w:rPr>
                <w:rFonts w:ascii="Times New Roman" w:hAnsi="Times New Roman"/>
                <w:b/>
                <w:sz w:val="18"/>
                <w:szCs w:val="18"/>
              </w:rPr>
              <w:t>Energy and Matter</w:t>
            </w:r>
          </w:p>
          <w:p w14:paraId="0AC2A94D" w14:textId="47318753" w:rsidR="002A3CAD" w:rsidRPr="00713D81" w:rsidRDefault="002A3CAD" w:rsidP="00BA0DC0">
            <w:pPr>
              <w:numPr>
                <w:ilvl w:val="0"/>
                <w:numId w:val="22"/>
              </w:numPr>
              <w:ind w:left="252" w:hanging="180"/>
              <w:contextualSpacing/>
              <w:rPr>
                <w:rFonts w:ascii="Times New Roman" w:hAnsi="Times New Roman"/>
                <w:sz w:val="18"/>
                <w:szCs w:val="18"/>
              </w:rPr>
            </w:pPr>
            <w:r w:rsidRPr="00713D81">
              <w:rPr>
                <w:rFonts w:ascii="Times New Roman" w:hAnsi="Times New Roman"/>
                <w:sz w:val="18"/>
                <w:szCs w:val="18"/>
              </w:rPr>
              <w:t xml:space="preserve">The total amount of energy and matter in closed systems is conserved. </w:t>
            </w:r>
          </w:p>
          <w:p w14:paraId="4AEF5A76" w14:textId="77777777" w:rsidR="002A3CAD" w:rsidRPr="00713D81" w:rsidRDefault="002A3CAD" w:rsidP="00BA0DC0">
            <w:pPr>
              <w:ind w:right="64"/>
              <w:contextualSpacing/>
              <w:rPr>
                <w:rFonts w:ascii="Times New Roman" w:hAnsi="Times New Roman"/>
                <w:sz w:val="18"/>
                <w:szCs w:val="18"/>
              </w:rPr>
            </w:pPr>
            <w:r w:rsidRPr="00713D81">
              <w:rPr>
                <w:rFonts w:ascii="Times New Roman" w:hAnsi="Times New Roman"/>
                <w:b/>
                <w:sz w:val="18"/>
                <w:szCs w:val="18"/>
              </w:rPr>
              <w:t>Structure and Function</w:t>
            </w:r>
          </w:p>
          <w:p w14:paraId="5B6E323D" w14:textId="6B1F6B6F" w:rsidR="002A3CAD" w:rsidRPr="00713D81" w:rsidRDefault="002A3CAD" w:rsidP="00BA0DC0">
            <w:pPr>
              <w:numPr>
                <w:ilvl w:val="0"/>
                <w:numId w:val="22"/>
              </w:numPr>
              <w:ind w:left="252" w:hanging="180"/>
              <w:contextualSpacing/>
              <w:rPr>
                <w:rFonts w:ascii="Times New Roman" w:hAnsi="Times New Roman"/>
                <w:sz w:val="18"/>
                <w:szCs w:val="18"/>
              </w:rPr>
            </w:pPr>
            <w:r w:rsidRPr="00713D81">
              <w:rPr>
                <w:rFonts w:ascii="Times New Roman" w:hAnsi="Times New Roman"/>
                <w:sz w:val="18"/>
                <w:szCs w:val="18"/>
              </w:rPr>
              <w:t>The functions and properties of natural and designed objects and systems can be inferred from their overall structure</w:t>
            </w:r>
            <w:r w:rsidR="00CB5957">
              <w:rPr>
                <w:rFonts w:ascii="Times New Roman" w:hAnsi="Times New Roman"/>
                <w:sz w:val="18"/>
                <w:szCs w:val="18"/>
              </w:rPr>
              <w:t xml:space="preserve">, </w:t>
            </w:r>
            <w:r w:rsidRPr="00713D81">
              <w:rPr>
                <w:rFonts w:ascii="Times New Roman" w:hAnsi="Times New Roman"/>
                <w:sz w:val="18"/>
                <w:szCs w:val="18"/>
              </w:rPr>
              <w:t>the way their components are shaped and used</w:t>
            </w:r>
            <w:r w:rsidR="00CB5957">
              <w:rPr>
                <w:rFonts w:ascii="Times New Roman" w:hAnsi="Times New Roman"/>
                <w:sz w:val="18"/>
                <w:szCs w:val="18"/>
              </w:rPr>
              <w:t xml:space="preserve">, </w:t>
            </w:r>
            <w:r w:rsidRPr="00713D81">
              <w:rPr>
                <w:rFonts w:ascii="Times New Roman" w:hAnsi="Times New Roman"/>
                <w:sz w:val="18"/>
                <w:szCs w:val="18"/>
              </w:rPr>
              <w:t xml:space="preserve">and the molecular substructures of its various materials. </w:t>
            </w:r>
          </w:p>
          <w:p w14:paraId="2D8A320B" w14:textId="77777777" w:rsidR="002A3CAD" w:rsidRPr="00713D81" w:rsidRDefault="002A3CAD" w:rsidP="00BA0DC0">
            <w:pPr>
              <w:keepNext/>
              <w:keepLines/>
              <w:contextualSpacing/>
              <w:outlineLvl w:val="2"/>
              <w:rPr>
                <w:rFonts w:ascii="Times New Roman" w:hAnsi="Times New Roman"/>
                <w:b/>
                <w:sz w:val="18"/>
                <w:szCs w:val="18"/>
              </w:rPr>
            </w:pPr>
            <w:r w:rsidRPr="00713D81">
              <w:rPr>
                <w:rFonts w:ascii="Times New Roman" w:hAnsi="Times New Roman"/>
                <w:b/>
                <w:sz w:val="18"/>
                <w:szCs w:val="18"/>
              </w:rPr>
              <w:t xml:space="preserve">Stability and Change </w:t>
            </w:r>
          </w:p>
          <w:p w14:paraId="5B11FEC5" w14:textId="407BA2E7" w:rsidR="002A3CAD" w:rsidRPr="00713D81" w:rsidRDefault="002A3CAD" w:rsidP="00BA0DC0">
            <w:pPr>
              <w:numPr>
                <w:ilvl w:val="0"/>
                <w:numId w:val="22"/>
              </w:numPr>
              <w:ind w:left="252" w:hanging="180"/>
              <w:contextualSpacing/>
              <w:rPr>
                <w:rFonts w:ascii="Times New Roman" w:hAnsi="Times New Roman"/>
                <w:sz w:val="18"/>
                <w:szCs w:val="18"/>
              </w:rPr>
            </w:pPr>
            <w:r w:rsidRPr="00713D81">
              <w:rPr>
                <w:rFonts w:ascii="Times New Roman" w:hAnsi="Times New Roman"/>
                <w:sz w:val="18"/>
                <w:szCs w:val="18"/>
              </w:rPr>
              <w:t xml:space="preserve">Feedback (negative or positive) can stabilize or destabilize a system. </w:t>
            </w:r>
          </w:p>
          <w:p w14:paraId="5C67B224" w14:textId="77777777" w:rsidR="002A3CAD" w:rsidRPr="00713D81" w:rsidRDefault="002A3CAD" w:rsidP="00BA0DC0">
            <w:pPr>
              <w:widowControl w:val="0"/>
              <w:ind w:right="-115"/>
              <w:contextualSpacing/>
              <w:jc w:val="center"/>
              <w:rPr>
                <w:rFonts w:ascii="Times New Roman" w:hAnsi="Times New Roman"/>
                <w:b/>
                <w:sz w:val="18"/>
                <w:szCs w:val="18"/>
              </w:rPr>
            </w:pPr>
            <w:r w:rsidRPr="00713D81">
              <w:rPr>
                <w:rFonts w:ascii="Times New Roman" w:hAnsi="Times New Roman"/>
                <w:b/>
                <w:sz w:val="18"/>
                <w:szCs w:val="18"/>
              </w:rPr>
              <w:t>----------------------------------------</w:t>
            </w:r>
          </w:p>
          <w:p w14:paraId="13AD84F2" w14:textId="622548EA" w:rsidR="002A3CAD" w:rsidRPr="00713D81" w:rsidRDefault="002A3CAD" w:rsidP="00BA0DC0">
            <w:pPr>
              <w:widowControl w:val="0"/>
              <w:ind w:right="-115"/>
              <w:contextualSpacing/>
              <w:jc w:val="center"/>
              <w:rPr>
                <w:rStyle w:val="Emphasis"/>
                <w:rFonts w:ascii="Times New Roman" w:hAnsi="Times New Roman"/>
                <w:sz w:val="18"/>
                <w:szCs w:val="18"/>
              </w:rPr>
            </w:pPr>
            <w:r w:rsidRPr="00713D81">
              <w:rPr>
                <w:rStyle w:val="Emphasis"/>
                <w:rFonts w:ascii="Times New Roman" w:hAnsi="Times New Roman"/>
                <w:b/>
                <w:bCs/>
                <w:color w:val="000000"/>
                <w:sz w:val="18"/>
                <w:szCs w:val="18"/>
              </w:rPr>
              <w:t>Connections to Engineering</w:t>
            </w:r>
            <w:r w:rsidR="00CB5957">
              <w:rPr>
                <w:rStyle w:val="Emphasis"/>
                <w:rFonts w:ascii="Times New Roman" w:hAnsi="Times New Roman"/>
                <w:b/>
                <w:bCs/>
                <w:color w:val="000000"/>
                <w:sz w:val="18"/>
                <w:szCs w:val="18"/>
              </w:rPr>
              <w:t xml:space="preserve">, </w:t>
            </w:r>
            <w:r w:rsidRPr="00713D81">
              <w:rPr>
                <w:rStyle w:val="Emphasis"/>
                <w:rFonts w:ascii="Times New Roman" w:hAnsi="Times New Roman"/>
                <w:b/>
                <w:bCs/>
                <w:color w:val="000000"/>
                <w:sz w:val="18"/>
                <w:szCs w:val="18"/>
              </w:rPr>
              <w:t>Technology</w:t>
            </w:r>
            <w:r w:rsidR="00CB5957">
              <w:rPr>
                <w:rStyle w:val="Emphasis"/>
                <w:rFonts w:ascii="Times New Roman" w:hAnsi="Times New Roman"/>
                <w:b/>
                <w:bCs/>
                <w:color w:val="000000"/>
                <w:sz w:val="18"/>
                <w:szCs w:val="18"/>
              </w:rPr>
              <w:t xml:space="preserve">, </w:t>
            </w:r>
            <w:r w:rsidRPr="00713D81">
              <w:rPr>
                <w:rStyle w:val="Emphasis"/>
                <w:rFonts w:ascii="Times New Roman" w:hAnsi="Times New Roman"/>
                <w:b/>
                <w:bCs/>
                <w:color w:val="000000"/>
                <w:sz w:val="18"/>
                <w:szCs w:val="18"/>
              </w:rPr>
              <w:t>and Applications of Science</w:t>
            </w:r>
          </w:p>
          <w:p w14:paraId="02D1F91B" w14:textId="77777777" w:rsidR="002A3CAD" w:rsidRPr="00713D81" w:rsidRDefault="002A3CAD" w:rsidP="00BA0DC0">
            <w:pPr>
              <w:keepNext/>
              <w:keepLines/>
              <w:contextualSpacing/>
              <w:outlineLvl w:val="2"/>
              <w:rPr>
                <w:rFonts w:ascii="Times New Roman" w:hAnsi="Times New Roman"/>
                <w:b/>
                <w:sz w:val="18"/>
                <w:szCs w:val="18"/>
              </w:rPr>
            </w:pPr>
          </w:p>
          <w:p w14:paraId="732660A9" w14:textId="2845D799" w:rsidR="002A3CAD" w:rsidRPr="00713D81" w:rsidRDefault="002A3CAD" w:rsidP="00BA0DC0">
            <w:pPr>
              <w:contextualSpacing/>
              <w:rPr>
                <w:rFonts w:ascii="Times New Roman" w:hAnsi="Times New Roman"/>
                <w:sz w:val="18"/>
                <w:szCs w:val="18"/>
              </w:rPr>
            </w:pPr>
            <w:r w:rsidRPr="00713D81">
              <w:rPr>
                <w:rFonts w:ascii="Times New Roman" w:hAnsi="Times New Roman"/>
                <w:b/>
                <w:bCs/>
                <w:iCs/>
                <w:sz w:val="18"/>
                <w:szCs w:val="18"/>
              </w:rPr>
              <w:t>Influence of Engineering</w:t>
            </w:r>
            <w:r w:rsidR="00CB5957">
              <w:rPr>
                <w:rFonts w:ascii="Times New Roman" w:hAnsi="Times New Roman"/>
                <w:b/>
                <w:bCs/>
                <w:iCs/>
                <w:sz w:val="18"/>
                <w:szCs w:val="18"/>
              </w:rPr>
              <w:t xml:space="preserve">, </w:t>
            </w:r>
            <w:r w:rsidRPr="00713D81">
              <w:rPr>
                <w:rFonts w:ascii="Times New Roman" w:hAnsi="Times New Roman"/>
                <w:b/>
                <w:bCs/>
                <w:iCs/>
                <w:sz w:val="18"/>
                <w:szCs w:val="18"/>
              </w:rPr>
              <w:t>Technology</w:t>
            </w:r>
            <w:r w:rsidR="00CB5957">
              <w:rPr>
                <w:rFonts w:ascii="Times New Roman" w:hAnsi="Times New Roman"/>
                <w:b/>
                <w:bCs/>
                <w:iCs/>
                <w:sz w:val="18"/>
                <w:szCs w:val="18"/>
              </w:rPr>
              <w:t xml:space="preserve">, </w:t>
            </w:r>
            <w:r w:rsidRPr="00713D81">
              <w:rPr>
                <w:rFonts w:ascii="Times New Roman" w:hAnsi="Times New Roman"/>
                <w:b/>
                <w:bCs/>
                <w:iCs/>
                <w:sz w:val="18"/>
                <w:szCs w:val="18"/>
              </w:rPr>
              <w:t>and Science on Society and the Natural World</w:t>
            </w:r>
          </w:p>
          <w:p w14:paraId="22572450" w14:textId="5E806C76" w:rsidR="003D7B5E" w:rsidRPr="00713D81" w:rsidRDefault="002A3CAD" w:rsidP="007F279D">
            <w:pPr>
              <w:pStyle w:val="ListParagraph"/>
              <w:numPr>
                <w:ilvl w:val="0"/>
                <w:numId w:val="3"/>
              </w:numPr>
              <w:spacing w:after="0" w:line="240" w:lineRule="auto"/>
              <w:ind w:left="270" w:hanging="180"/>
              <w:contextualSpacing/>
              <w:rPr>
                <w:rFonts w:ascii="Times New Roman" w:hAnsi="Times New Roman" w:cs="Times New Roman"/>
                <w:sz w:val="24"/>
                <w:szCs w:val="24"/>
              </w:rPr>
            </w:pPr>
            <w:r w:rsidRPr="00713D81">
              <w:rPr>
                <w:rFonts w:ascii="Times New Roman" w:hAnsi="Times New Roman" w:cs="Times New Roman"/>
                <w:sz w:val="18"/>
                <w:szCs w:val="18"/>
              </w:rPr>
              <w:t>New technologies can have deep impacts on society and the environment</w:t>
            </w:r>
            <w:r w:rsidR="00CB5957">
              <w:rPr>
                <w:rFonts w:ascii="Times New Roman" w:hAnsi="Times New Roman" w:cs="Times New Roman"/>
                <w:sz w:val="18"/>
                <w:szCs w:val="18"/>
              </w:rPr>
              <w:t xml:space="preserve">, </w:t>
            </w:r>
            <w:r w:rsidRPr="00713D81">
              <w:rPr>
                <w:rFonts w:ascii="Times New Roman" w:hAnsi="Times New Roman" w:cs="Times New Roman"/>
                <w:sz w:val="18"/>
                <w:szCs w:val="18"/>
              </w:rPr>
              <w:t xml:space="preserve">including some that were not </w:t>
            </w:r>
            <w:r w:rsidRPr="00713D81">
              <w:rPr>
                <w:rFonts w:ascii="Times New Roman" w:hAnsi="Times New Roman" w:cs="Times New Roman"/>
                <w:sz w:val="18"/>
                <w:szCs w:val="20"/>
              </w:rPr>
              <w:t>anticipated</w:t>
            </w:r>
            <w:r w:rsidRPr="00713D81">
              <w:rPr>
                <w:rFonts w:ascii="Times New Roman" w:hAnsi="Times New Roman" w:cs="Times New Roman"/>
                <w:sz w:val="18"/>
                <w:szCs w:val="18"/>
              </w:rPr>
              <w:t xml:space="preserve">. Analysis of costs and benefits is a critical aspect of decisions about technology. </w:t>
            </w:r>
          </w:p>
        </w:tc>
      </w:tr>
      <w:tr w:rsidR="00C66448" w:rsidRPr="00713D81" w14:paraId="507FCD33" w14:textId="77777777" w:rsidTr="00937234">
        <w:trPr>
          <w:trHeight w:val="320"/>
        </w:trPr>
        <w:tc>
          <w:tcPr>
            <w:tcW w:w="10682" w:type="dxa"/>
            <w:gridSpan w:val="3"/>
            <w:shd w:val="clear" w:color="auto" w:fill="auto"/>
          </w:tcPr>
          <w:p w14:paraId="1208AE8A" w14:textId="77777777" w:rsidR="00C66448" w:rsidRPr="00713D81" w:rsidRDefault="00C66448" w:rsidP="00BA0DC0">
            <w:pPr>
              <w:ind w:left="1448" w:hanging="1448"/>
              <w:contextualSpacing/>
              <w:rPr>
                <w:rFonts w:ascii="Times New Roman" w:hAnsi="Times New Roman"/>
                <w:i/>
                <w:sz w:val="18"/>
                <w:szCs w:val="18"/>
              </w:rPr>
            </w:pPr>
            <w:r w:rsidRPr="00713D81">
              <w:rPr>
                <w:rFonts w:ascii="Times New Roman" w:hAnsi="Times New Roman"/>
                <w:i/>
                <w:sz w:val="18"/>
                <w:szCs w:val="18"/>
              </w:rPr>
              <w:t xml:space="preserve">Common Core State Standards Connections: </w:t>
            </w:r>
          </w:p>
          <w:p w14:paraId="721C9C1A" w14:textId="77777777" w:rsidR="00C66448" w:rsidRPr="00713D81" w:rsidRDefault="00C66448" w:rsidP="00BA0DC0">
            <w:pPr>
              <w:tabs>
                <w:tab w:val="left" w:pos="1062"/>
              </w:tabs>
              <w:ind w:left="1448" w:hanging="1448"/>
              <w:contextualSpacing/>
              <w:rPr>
                <w:rFonts w:ascii="Times New Roman" w:hAnsi="Times New Roman"/>
                <w:i/>
                <w:sz w:val="18"/>
                <w:szCs w:val="18"/>
              </w:rPr>
            </w:pPr>
            <w:r w:rsidRPr="00713D81">
              <w:rPr>
                <w:rFonts w:ascii="Times New Roman" w:hAnsi="Times New Roman"/>
                <w:i/>
                <w:sz w:val="18"/>
                <w:szCs w:val="18"/>
              </w:rPr>
              <w:t>ELA/Literacy –</w:t>
            </w:r>
          </w:p>
          <w:p w14:paraId="4E9D8595" w14:textId="6EE633C0" w:rsidR="00C66448" w:rsidRPr="00CB5957" w:rsidRDefault="00C66448" w:rsidP="00BA0DC0">
            <w:pPr>
              <w:ind w:left="1152" w:hanging="1170"/>
              <w:contextualSpacing/>
              <w:rPr>
                <w:rFonts w:ascii="Times New Roman" w:hAnsi="Times New Roman"/>
                <w:sz w:val="18"/>
                <w:szCs w:val="18"/>
              </w:rPr>
            </w:pPr>
            <w:r w:rsidRPr="00CB5957">
              <w:rPr>
                <w:rFonts w:ascii="Times New Roman" w:hAnsi="Times New Roman"/>
                <w:b/>
                <w:sz w:val="18"/>
                <w:szCs w:val="18"/>
              </w:rPr>
              <w:t xml:space="preserve">RST.11-12.1 </w:t>
            </w:r>
            <w:r w:rsidRPr="00CB5957">
              <w:rPr>
                <w:rFonts w:ascii="Times New Roman" w:hAnsi="Times New Roman"/>
                <w:b/>
                <w:sz w:val="18"/>
                <w:szCs w:val="18"/>
              </w:rPr>
              <w:tab/>
            </w:r>
            <w:r w:rsidRPr="00CB5957">
              <w:rPr>
                <w:rFonts w:ascii="Times New Roman" w:hAnsi="Times New Roman"/>
                <w:sz w:val="18"/>
                <w:szCs w:val="18"/>
              </w:rPr>
              <w:t>Cite specific textual evidence to support analysis of science and technical texts</w:t>
            </w:r>
            <w:r w:rsidR="00CB5957">
              <w:rPr>
                <w:rFonts w:ascii="Times New Roman" w:hAnsi="Times New Roman"/>
                <w:sz w:val="18"/>
                <w:szCs w:val="18"/>
              </w:rPr>
              <w:t xml:space="preserve">, </w:t>
            </w:r>
            <w:r w:rsidRPr="00CB5957">
              <w:rPr>
                <w:rFonts w:ascii="Times New Roman" w:hAnsi="Times New Roman"/>
                <w:sz w:val="18"/>
                <w:szCs w:val="18"/>
              </w:rPr>
              <w:t>attending to important distinctions the author makes and to any gaps or inconsistencies in the account. (HS-ESS2-2</w:t>
            </w:r>
            <w:r w:rsidR="007F279D">
              <w:rPr>
                <w:rFonts w:ascii="Times New Roman" w:hAnsi="Times New Roman"/>
                <w:sz w:val="18"/>
                <w:szCs w:val="18"/>
              </w:rPr>
              <w:t>)</w:t>
            </w:r>
          </w:p>
          <w:p w14:paraId="0C1A93F4" w14:textId="7FEE028C" w:rsidR="00C66448" w:rsidRPr="00CB5957" w:rsidRDefault="00C66448" w:rsidP="00BA0DC0">
            <w:pPr>
              <w:ind w:left="1152" w:hanging="1170"/>
              <w:contextualSpacing/>
              <w:rPr>
                <w:rFonts w:ascii="Times New Roman" w:hAnsi="Times New Roman"/>
                <w:b/>
                <w:sz w:val="18"/>
                <w:szCs w:val="18"/>
              </w:rPr>
            </w:pPr>
            <w:r w:rsidRPr="00CB5957">
              <w:rPr>
                <w:rFonts w:ascii="Times New Roman" w:hAnsi="Times New Roman"/>
                <w:b/>
                <w:sz w:val="18"/>
                <w:szCs w:val="18"/>
              </w:rPr>
              <w:t>RST.11-12.2</w:t>
            </w:r>
            <w:r w:rsidRPr="00CB5957">
              <w:rPr>
                <w:rFonts w:ascii="Times New Roman" w:hAnsi="Times New Roman"/>
                <w:b/>
                <w:sz w:val="18"/>
                <w:szCs w:val="18"/>
              </w:rPr>
              <w:tab/>
            </w:r>
            <w:r w:rsidRPr="00CB5957">
              <w:rPr>
                <w:rFonts w:ascii="Times New Roman" w:hAnsi="Times New Roman"/>
                <w:sz w:val="18"/>
                <w:szCs w:val="18"/>
              </w:rPr>
              <w:t>Determine the central ideas or conclusions of a text; summarize complex concepts</w:t>
            </w:r>
            <w:r w:rsidR="00CB5957">
              <w:rPr>
                <w:rFonts w:ascii="Times New Roman" w:hAnsi="Times New Roman"/>
                <w:sz w:val="18"/>
                <w:szCs w:val="18"/>
              </w:rPr>
              <w:t xml:space="preserve">, </w:t>
            </w:r>
            <w:r w:rsidRPr="00CB5957">
              <w:rPr>
                <w:rFonts w:ascii="Times New Roman" w:hAnsi="Times New Roman"/>
                <w:sz w:val="18"/>
                <w:szCs w:val="18"/>
              </w:rPr>
              <w:t>processes</w:t>
            </w:r>
            <w:r w:rsidR="00CB5957">
              <w:rPr>
                <w:rFonts w:ascii="Times New Roman" w:hAnsi="Times New Roman"/>
                <w:sz w:val="18"/>
                <w:szCs w:val="18"/>
              </w:rPr>
              <w:t xml:space="preserve">, </w:t>
            </w:r>
            <w:r w:rsidRPr="00CB5957">
              <w:rPr>
                <w:rFonts w:ascii="Times New Roman" w:hAnsi="Times New Roman"/>
                <w:sz w:val="18"/>
                <w:szCs w:val="18"/>
              </w:rPr>
              <w:t>or information presented in a text by paraphrasing them in simpler but still accurate terms. (HS-ESS2-2)</w:t>
            </w:r>
          </w:p>
          <w:p w14:paraId="166B26FB" w14:textId="26F4F027" w:rsidR="00C66448" w:rsidRPr="00CB5957" w:rsidRDefault="00C66448" w:rsidP="00BA0DC0">
            <w:pPr>
              <w:ind w:left="1152" w:hanging="1170"/>
              <w:contextualSpacing/>
              <w:rPr>
                <w:rFonts w:ascii="Times New Roman" w:hAnsi="Times New Roman"/>
                <w:sz w:val="18"/>
                <w:szCs w:val="18"/>
              </w:rPr>
            </w:pPr>
            <w:r w:rsidRPr="00CB5957">
              <w:rPr>
                <w:rFonts w:ascii="Times New Roman" w:hAnsi="Times New Roman"/>
                <w:b/>
                <w:sz w:val="18"/>
                <w:szCs w:val="18"/>
              </w:rPr>
              <w:lastRenderedPageBreak/>
              <w:t>WHST.9-12.7</w:t>
            </w:r>
            <w:r w:rsidRPr="00CB5957">
              <w:rPr>
                <w:rFonts w:ascii="Times New Roman" w:hAnsi="Times New Roman"/>
                <w:b/>
                <w:sz w:val="18"/>
                <w:szCs w:val="18"/>
              </w:rPr>
              <w:tab/>
            </w:r>
            <w:r w:rsidRPr="00CB5957">
              <w:rPr>
                <w:rFonts w:ascii="Times New Roman" w:hAnsi="Times New Roman"/>
                <w:sz w:val="18"/>
                <w:szCs w:val="18"/>
              </w:rPr>
              <w:t>Conduct short as well as more sustained research projects to answer a question (including a self-generated question) or solve a problem; narrow or broaden the inquiry when appropriate; synthesize multiple sources on the subject</w:t>
            </w:r>
            <w:r w:rsidR="00CB5957">
              <w:rPr>
                <w:rFonts w:ascii="Times New Roman" w:hAnsi="Times New Roman"/>
                <w:sz w:val="18"/>
                <w:szCs w:val="18"/>
              </w:rPr>
              <w:t xml:space="preserve">, </w:t>
            </w:r>
            <w:r w:rsidRPr="00CB5957">
              <w:rPr>
                <w:rFonts w:ascii="Times New Roman" w:hAnsi="Times New Roman"/>
                <w:sz w:val="18"/>
                <w:szCs w:val="18"/>
              </w:rPr>
              <w:t>demonstrating understanding of the subject under investigation. (HS-ESS2-5)</w:t>
            </w:r>
          </w:p>
          <w:p w14:paraId="27C32F4C" w14:textId="105C42C4" w:rsidR="00C66448" w:rsidRPr="00CB5957" w:rsidRDefault="00C66448" w:rsidP="00BA0DC0">
            <w:pPr>
              <w:ind w:left="1152" w:hanging="1170"/>
              <w:contextualSpacing/>
              <w:rPr>
                <w:rFonts w:ascii="Times New Roman" w:hAnsi="Times New Roman"/>
                <w:sz w:val="18"/>
                <w:szCs w:val="18"/>
              </w:rPr>
            </w:pPr>
            <w:r w:rsidRPr="00CB5957">
              <w:rPr>
                <w:rFonts w:ascii="Times New Roman" w:hAnsi="Times New Roman"/>
                <w:b/>
                <w:sz w:val="18"/>
                <w:szCs w:val="18"/>
              </w:rPr>
              <w:t>SL.11-12.5</w:t>
            </w:r>
            <w:r w:rsidRPr="00CB5957">
              <w:rPr>
                <w:rFonts w:ascii="Times New Roman" w:hAnsi="Times New Roman"/>
                <w:b/>
                <w:sz w:val="18"/>
                <w:szCs w:val="18"/>
              </w:rPr>
              <w:tab/>
            </w:r>
            <w:r w:rsidRPr="00CB5957">
              <w:rPr>
                <w:rFonts w:ascii="Times New Roman" w:hAnsi="Times New Roman"/>
                <w:sz w:val="18"/>
                <w:szCs w:val="18"/>
              </w:rPr>
              <w:t>Make strategic use of digital media (e.g.</w:t>
            </w:r>
            <w:r w:rsidR="00CB5957">
              <w:rPr>
                <w:rFonts w:ascii="Times New Roman" w:hAnsi="Times New Roman"/>
                <w:sz w:val="18"/>
                <w:szCs w:val="18"/>
              </w:rPr>
              <w:t xml:space="preserve">, </w:t>
            </w:r>
            <w:r w:rsidRPr="00CB5957">
              <w:rPr>
                <w:rFonts w:ascii="Times New Roman" w:hAnsi="Times New Roman"/>
                <w:sz w:val="18"/>
                <w:szCs w:val="18"/>
              </w:rPr>
              <w:t>textual</w:t>
            </w:r>
            <w:r w:rsidR="00CB5957">
              <w:rPr>
                <w:rFonts w:ascii="Times New Roman" w:hAnsi="Times New Roman"/>
                <w:sz w:val="18"/>
                <w:szCs w:val="18"/>
              </w:rPr>
              <w:t xml:space="preserve">, </w:t>
            </w:r>
            <w:r w:rsidRPr="00CB5957">
              <w:rPr>
                <w:rFonts w:ascii="Times New Roman" w:hAnsi="Times New Roman"/>
                <w:sz w:val="18"/>
                <w:szCs w:val="18"/>
              </w:rPr>
              <w:t>graphical</w:t>
            </w:r>
            <w:r w:rsidR="00CB5957">
              <w:rPr>
                <w:rFonts w:ascii="Times New Roman" w:hAnsi="Times New Roman"/>
                <w:sz w:val="18"/>
                <w:szCs w:val="18"/>
              </w:rPr>
              <w:t xml:space="preserve">, </w:t>
            </w:r>
            <w:r w:rsidRPr="00CB5957">
              <w:rPr>
                <w:rFonts w:ascii="Times New Roman" w:hAnsi="Times New Roman"/>
                <w:sz w:val="18"/>
                <w:szCs w:val="18"/>
              </w:rPr>
              <w:t>audio</w:t>
            </w:r>
            <w:r w:rsidR="00CB5957">
              <w:rPr>
                <w:rFonts w:ascii="Times New Roman" w:hAnsi="Times New Roman"/>
                <w:sz w:val="18"/>
                <w:szCs w:val="18"/>
              </w:rPr>
              <w:t xml:space="preserve">, </w:t>
            </w:r>
            <w:r w:rsidRPr="00CB5957">
              <w:rPr>
                <w:rFonts w:ascii="Times New Roman" w:hAnsi="Times New Roman"/>
                <w:sz w:val="18"/>
                <w:szCs w:val="18"/>
              </w:rPr>
              <w:t>visual</w:t>
            </w:r>
            <w:r w:rsidR="00CB5957">
              <w:rPr>
                <w:rFonts w:ascii="Times New Roman" w:hAnsi="Times New Roman"/>
                <w:sz w:val="18"/>
                <w:szCs w:val="18"/>
              </w:rPr>
              <w:t xml:space="preserve">, </w:t>
            </w:r>
            <w:r w:rsidRPr="00CB5957">
              <w:rPr>
                <w:rFonts w:ascii="Times New Roman" w:hAnsi="Times New Roman"/>
                <w:sz w:val="18"/>
                <w:szCs w:val="18"/>
              </w:rPr>
              <w:t>and interactive elements) in presentations to enhance understanding of findings</w:t>
            </w:r>
            <w:r w:rsidR="00CB5957">
              <w:rPr>
                <w:rFonts w:ascii="Times New Roman" w:hAnsi="Times New Roman"/>
                <w:sz w:val="18"/>
                <w:szCs w:val="18"/>
              </w:rPr>
              <w:t xml:space="preserve">, </w:t>
            </w:r>
            <w:r w:rsidRPr="00CB5957">
              <w:rPr>
                <w:rFonts w:ascii="Times New Roman" w:hAnsi="Times New Roman"/>
                <w:sz w:val="18"/>
                <w:szCs w:val="18"/>
              </w:rPr>
              <w:t>reasoning</w:t>
            </w:r>
            <w:r w:rsidR="00CB5957">
              <w:rPr>
                <w:rFonts w:ascii="Times New Roman" w:hAnsi="Times New Roman"/>
                <w:sz w:val="18"/>
                <w:szCs w:val="18"/>
              </w:rPr>
              <w:t xml:space="preserve">, </w:t>
            </w:r>
            <w:r w:rsidRPr="00CB5957">
              <w:rPr>
                <w:rFonts w:ascii="Times New Roman" w:hAnsi="Times New Roman"/>
                <w:sz w:val="18"/>
                <w:szCs w:val="18"/>
              </w:rPr>
              <w:t>and evidence and to add interest. (HS-ESS2-4)</w:t>
            </w:r>
          </w:p>
          <w:p w14:paraId="05FA2E5C" w14:textId="77777777" w:rsidR="00C66448" w:rsidRPr="00713D81" w:rsidRDefault="00C66448" w:rsidP="00BA0DC0">
            <w:pPr>
              <w:tabs>
                <w:tab w:val="left" w:pos="1062"/>
              </w:tabs>
              <w:ind w:left="1152" w:hanging="1170"/>
              <w:contextualSpacing/>
              <w:rPr>
                <w:rFonts w:ascii="Times New Roman" w:hAnsi="Times New Roman"/>
                <w:i/>
                <w:sz w:val="18"/>
                <w:szCs w:val="18"/>
              </w:rPr>
            </w:pPr>
            <w:r w:rsidRPr="00713D81">
              <w:rPr>
                <w:rFonts w:ascii="Times New Roman" w:hAnsi="Times New Roman"/>
                <w:i/>
                <w:sz w:val="18"/>
                <w:szCs w:val="18"/>
              </w:rPr>
              <w:t>Mathematics –</w:t>
            </w:r>
          </w:p>
          <w:p w14:paraId="69D1384A" w14:textId="6BC3BB31" w:rsidR="00C66448" w:rsidRPr="00CB5957" w:rsidRDefault="00C66448" w:rsidP="00BA0DC0">
            <w:pPr>
              <w:ind w:left="1152" w:hanging="1170"/>
              <w:contextualSpacing/>
              <w:rPr>
                <w:rFonts w:ascii="Times New Roman" w:hAnsi="Times New Roman"/>
                <w:sz w:val="18"/>
                <w:szCs w:val="18"/>
              </w:rPr>
            </w:pPr>
            <w:r w:rsidRPr="00CB5957">
              <w:rPr>
                <w:rFonts w:ascii="Times New Roman" w:hAnsi="Times New Roman"/>
                <w:b/>
                <w:sz w:val="18"/>
                <w:szCs w:val="18"/>
              </w:rPr>
              <w:t>MP.2</w:t>
            </w:r>
            <w:r w:rsidRPr="00CB5957">
              <w:rPr>
                <w:rFonts w:ascii="Times New Roman" w:hAnsi="Times New Roman"/>
                <w:b/>
                <w:sz w:val="18"/>
                <w:szCs w:val="18"/>
              </w:rPr>
              <w:tab/>
            </w:r>
            <w:r w:rsidRPr="00CB5957">
              <w:rPr>
                <w:rFonts w:ascii="Times New Roman" w:hAnsi="Times New Roman"/>
                <w:sz w:val="18"/>
                <w:szCs w:val="18"/>
              </w:rPr>
              <w:t>Reason abstractly and quantitatively. (HS-ESS2-2)</w:t>
            </w:r>
            <w:r w:rsidR="00CB5957">
              <w:rPr>
                <w:rFonts w:ascii="Times New Roman" w:hAnsi="Times New Roman"/>
                <w:sz w:val="18"/>
                <w:szCs w:val="18"/>
              </w:rPr>
              <w:t xml:space="preserve">, </w:t>
            </w:r>
            <w:r w:rsidRPr="00CB5957">
              <w:rPr>
                <w:rFonts w:ascii="Times New Roman" w:hAnsi="Times New Roman"/>
                <w:sz w:val="18"/>
                <w:szCs w:val="18"/>
              </w:rPr>
              <w:t>(HS-ESS2-4)</w:t>
            </w:r>
            <w:r w:rsidR="00CB5957">
              <w:rPr>
                <w:rFonts w:ascii="Times New Roman" w:hAnsi="Times New Roman"/>
                <w:sz w:val="18"/>
                <w:szCs w:val="18"/>
              </w:rPr>
              <w:t xml:space="preserve">, </w:t>
            </w:r>
            <w:r w:rsidRPr="00CB5957">
              <w:rPr>
                <w:rFonts w:ascii="Times New Roman" w:hAnsi="Times New Roman"/>
                <w:sz w:val="18"/>
                <w:szCs w:val="18"/>
              </w:rPr>
              <w:t>(HS-ESS2-6)</w:t>
            </w:r>
          </w:p>
          <w:p w14:paraId="1A6969EB" w14:textId="14FF3400" w:rsidR="00C66448" w:rsidRPr="00CB5957" w:rsidRDefault="00C66448" w:rsidP="00BA0DC0">
            <w:pPr>
              <w:ind w:left="1152" w:hanging="1170"/>
              <w:contextualSpacing/>
              <w:rPr>
                <w:rFonts w:ascii="Times New Roman" w:hAnsi="Times New Roman"/>
                <w:sz w:val="18"/>
                <w:szCs w:val="18"/>
              </w:rPr>
            </w:pPr>
            <w:r w:rsidRPr="00CB5957">
              <w:rPr>
                <w:rFonts w:ascii="Times New Roman" w:hAnsi="Times New Roman"/>
                <w:b/>
                <w:sz w:val="18"/>
                <w:szCs w:val="18"/>
              </w:rPr>
              <w:t>MP.4</w:t>
            </w:r>
            <w:r w:rsidRPr="00CB5957">
              <w:rPr>
                <w:rFonts w:ascii="Times New Roman" w:hAnsi="Times New Roman"/>
                <w:b/>
                <w:sz w:val="18"/>
                <w:szCs w:val="18"/>
              </w:rPr>
              <w:tab/>
            </w:r>
            <w:r w:rsidRPr="00CB5957">
              <w:rPr>
                <w:rFonts w:ascii="Times New Roman" w:hAnsi="Times New Roman"/>
                <w:sz w:val="18"/>
                <w:szCs w:val="18"/>
              </w:rPr>
              <w:t>Model with mathematics. (HS-ESS2-4)</w:t>
            </w:r>
            <w:r w:rsidR="00CB5957">
              <w:rPr>
                <w:rFonts w:ascii="Times New Roman" w:hAnsi="Times New Roman"/>
                <w:sz w:val="18"/>
                <w:szCs w:val="18"/>
              </w:rPr>
              <w:t xml:space="preserve">, </w:t>
            </w:r>
            <w:r w:rsidRPr="00CB5957">
              <w:rPr>
                <w:rFonts w:ascii="Times New Roman" w:hAnsi="Times New Roman"/>
                <w:sz w:val="18"/>
                <w:szCs w:val="18"/>
              </w:rPr>
              <w:t>(HS-ESS2-6)</w:t>
            </w:r>
          </w:p>
          <w:p w14:paraId="59111996" w14:textId="01C763DE" w:rsidR="00C66448" w:rsidRPr="00CB5957" w:rsidRDefault="00C66448" w:rsidP="00BA0DC0">
            <w:pPr>
              <w:ind w:left="1152" w:hanging="1170"/>
              <w:contextualSpacing/>
              <w:rPr>
                <w:rFonts w:ascii="Times New Roman" w:hAnsi="Times New Roman"/>
                <w:sz w:val="18"/>
                <w:szCs w:val="18"/>
              </w:rPr>
            </w:pPr>
            <w:r w:rsidRPr="00CB5957">
              <w:rPr>
                <w:rFonts w:ascii="Times New Roman" w:hAnsi="Times New Roman"/>
                <w:b/>
                <w:sz w:val="18"/>
                <w:szCs w:val="18"/>
              </w:rPr>
              <w:t>HSN-Q.A.1</w:t>
            </w:r>
            <w:r w:rsidRPr="00CB5957">
              <w:rPr>
                <w:rFonts w:ascii="Times New Roman" w:hAnsi="Times New Roman"/>
                <w:b/>
                <w:sz w:val="18"/>
                <w:szCs w:val="18"/>
              </w:rPr>
              <w:tab/>
            </w:r>
            <w:r w:rsidRPr="00CB5957">
              <w:rPr>
                <w:rFonts w:ascii="Times New Roman" w:hAnsi="Times New Roman"/>
                <w:sz w:val="18"/>
                <w:szCs w:val="18"/>
              </w:rPr>
              <w:t>Use units as a way to understand problems and to guide the solution of multi-step problems; choose and interpret units consistently in formulas; choose and interpret the scale and the origin in graphs and data displays. (HS-ESS2-2)</w:t>
            </w:r>
            <w:r w:rsidR="00CB5957">
              <w:rPr>
                <w:rFonts w:ascii="Times New Roman" w:hAnsi="Times New Roman"/>
                <w:sz w:val="18"/>
                <w:szCs w:val="18"/>
              </w:rPr>
              <w:t xml:space="preserve">, </w:t>
            </w:r>
            <w:r w:rsidRPr="00CB5957">
              <w:rPr>
                <w:rFonts w:ascii="Times New Roman" w:hAnsi="Times New Roman"/>
                <w:sz w:val="18"/>
                <w:szCs w:val="18"/>
              </w:rPr>
              <w:t>(HS-ESS2-4)</w:t>
            </w:r>
            <w:r w:rsidR="00CB5957">
              <w:rPr>
                <w:rFonts w:ascii="Times New Roman" w:hAnsi="Times New Roman"/>
                <w:sz w:val="18"/>
                <w:szCs w:val="18"/>
              </w:rPr>
              <w:t xml:space="preserve">, </w:t>
            </w:r>
            <w:r w:rsidRPr="00CB5957">
              <w:rPr>
                <w:rFonts w:ascii="Times New Roman" w:hAnsi="Times New Roman"/>
                <w:sz w:val="18"/>
                <w:szCs w:val="18"/>
              </w:rPr>
              <w:t>(HS-ESS2-6)</w:t>
            </w:r>
          </w:p>
          <w:p w14:paraId="000F78B2" w14:textId="462F79AB" w:rsidR="00C66448" w:rsidRPr="00CB5957" w:rsidRDefault="00C66448" w:rsidP="00BA0DC0">
            <w:pPr>
              <w:ind w:left="1152" w:hanging="1170"/>
              <w:contextualSpacing/>
              <w:rPr>
                <w:rFonts w:ascii="Times New Roman" w:hAnsi="Times New Roman"/>
                <w:sz w:val="18"/>
                <w:szCs w:val="18"/>
              </w:rPr>
            </w:pPr>
            <w:r w:rsidRPr="00CB5957">
              <w:rPr>
                <w:rFonts w:ascii="Times New Roman" w:hAnsi="Times New Roman"/>
                <w:b/>
                <w:sz w:val="18"/>
                <w:szCs w:val="18"/>
              </w:rPr>
              <w:t>HSN-Q.A.2</w:t>
            </w:r>
            <w:r w:rsidRPr="00CB5957">
              <w:rPr>
                <w:rFonts w:ascii="Times New Roman" w:hAnsi="Times New Roman"/>
                <w:b/>
                <w:sz w:val="18"/>
                <w:szCs w:val="18"/>
              </w:rPr>
              <w:tab/>
            </w:r>
            <w:r w:rsidRPr="00CB5957">
              <w:rPr>
                <w:rFonts w:ascii="Times New Roman" w:hAnsi="Times New Roman"/>
                <w:sz w:val="18"/>
                <w:szCs w:val="18"/>
              </w:rPr>
              <w:t>Define appropriate quantities for the purpose of descriptive modeling.</w:t>
            </w:r>
            <w:r w:rsidR="00CB5957">
              <w:rPr>
                <w:rFonts w:ascii="Times New Roman" w:hAnsi="Times New Roman"/>
                <w:sz w:val="18"/>
                <w:szCs w:val="18"/>
              </w:rPr>
              <w:t xml:space="preserve"> </w:t>
            </w:r>
            <w:r w:rsidRPr="00CB5957">
              <w:rPr>
                <w:rFonts w:ascii="Times New Roman" w:hAnsi="Times New Roman"/>
                <w:sz w:val="18"/>
                <w:szCs w:val="18"/>
              </w:rPr>
              <w:t>(HS-ESS2-4)</w:t>
            </w:r>
            <w:r w:rsidR="00CB5957">
              <w:rPr>
                <w:rFonts w:ascii="Times New Roman" w:hAnsi="Times New Roman"/>
                <w:sz w:val="18"/>
                <w:szCs w:val="18"/>
              </w:rPr>
              <w:t xml:space="preserve">, </w:t>
            </w:r>
            <w:r w:rsidRPr="00CB5957">
              <w:rPr>
                <w:rFonts w:ascii="Times New Roman" w:hAnsi="Times New Roman"/>
                <w:sz w:val="18"/>
                <w:szCs w:val="18"/>
              </w:rPr>
              <w:t>(HS-ESS2-6)</w:t>
            </w:r>
          </w:p>
          <w:p w14:paraId="6C95F909" w14:textId="1B863302" w:rsidR="00C66448" w:rsidRPr="00713D81" w:rsidRDefault="00C66448" w:rsidP="007F279D">
            <w:pPr>
              <w:ind w:left="1152" w:hanging="1170"/>
              <w:contextualSpacing/>
              <w:rPr>
                <w:rFonts w:ascii="Times New Roman" w:hAnsi="Times New Roman"/>
                <w:i/>
                <w:iCs/>
                <w:sz w:val="18"/>
                <w:szCs w:val="18"/>
              </w:rPr>
            </w:pPr>
            <w:r w:rsidRPr="00CB5957">
              <w:rPr>
                <w:rFonts w:ascii="Times New Roman" w:hAnsi="Times New Roman"/>
                <w:b/>
                <w:sz w:val="18"/>
                <w:szCs w:val="18"/>
              </w:rPr>
              <w:t>HSN-Q.A.3</w:t>
            </w:r>
            <w:r w:rsidRPr="00CB5957">
              <w:rPr>
                <w:rFonts w:ascii="Times New Roman" w:hAnsi="Times New Roman"/>
                <w:b/>
                <w:sz w:val="18"/>
                <w:szCs w:val="18"/>
              </w:rPr>
              <w:tab/>
            </w:r>
            <w:r w:rsidRPr="00CB5957">
              <w:rPr>
                <w:rFonts w:ascii="Times New Roman" w:hAnsi="Times New Roman"/>
                <w:sz w:val="18"/>
                <w:szCs w:val="18"/>
              </w:rPr>
              <w:t>Choose a level of accuracy appropriate to limitations on measurement when reporting quantities. (HS-ESS2-2)</w:t>
            </w:r>
            <w:r w:rsidR="00CB5957">
              <w:rPr>
                <w:rFonts w:ascii="Times New Roman" w:hAnsi="Times New Roman"/>
                <w:sz w:val="18"/>
                <w:szCs w:val="18"/>
              </w:rPr>
              <w:t xml:space="preserve">, </w:t>
            </w:r>
            <w:r w:rsidRPr="00CB5957">
              <w:rPr>
                <w:rFonts w:ascii="Times New Roman" w:hAnsi="Times New Roman"/>
                <w:sz w:val="18"/>
                <w:szCs w:val="18"/>
              </w:rPr>
              <w:t>(HS-ESS2-4)</w:t>
            </w:r>
            <w:r w:rsidR="00CB5957">
              <w:rPr>
                <w:rFonts w:ascii="Times New Roman" w:hAnsi="Times New Roman"/>
                <w:sz w:val="18"/>
                <w:szCs w:val="18"/>
              </w:rPr>
              <w:t xml:space="preserve">, </w:t>
            </w:r>
            <w:r w:rsidRPr="00CB5957">
              <w:rPr>
                <w:rFonts w:ascii="Times New Roman" w:hAnsi="Times New Roman"/>
                <w:sz w:val="18"/>
                <w:szCs w:val="18"/>
              </w:rPr>
              <w:t>(HS-ESS2-5)</w:t>
            </w:r>
            <w:r w:rsidR="00CB5957">
              <w:rPr>
                <w:rFonts w:ascii="Times New Roman" w:hAnsi="Times New Roman"/>
                <w:sz w:val="18"/>
                <w:szCs w:val="18"/>
              </w:rPr>
              <w:t xml:space="preserve">, </w:t>
            </w:r>
            <w:r w:rsidRPr="00CB5957">
              <w:rPr>
                <w:rFonts w:ascii="Times New Roman" w:hAnsi="Times New Roman"/>
                <w:sz w:val="18"/>
                <w:szCs w:val="18"/>
              </w:rPr>
              <w:t>(HS-ESS2-6)</w:t>
            </w:r>
          </w:p>
        </w:tc>
      </w:tr>
    </w:tbl>
    <w:p w14:paraId="51EFF99D" w14:textId="77777777" w:rsidR="00B443B7" w:rsidRPr="00713D81" w:rsidRDefault="00B443B7" w:rsidP="00BA0DC0">
      <w:pPr>
        <w:contextualSpacing/>
        <w:rPr>
          <w:rFonts w:ascii="Times New Roman" w:hAnsi="Times New Roman"/>
        </w:rPr>
        <w:sectPr w:rsidR="00B443B7" w:rsidRPr="00713D81" w:rsidSect="00CC756B">
          <w:pgSz w:w="12240" w:h="15840"/>
          <w:pgMar w:top="720" w:right="720" w:bottom="720" w:left="720" w:header="540" w:footer="370"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1"/>
        <w:gridCol w:w="3198"/>
        <w:gridCol w:w="3163"/>
      </w:tblGrid>
      <w:tr w:rsidR="00B443B7" w:rsidRPr="00713D81" w14:paraId="26409466" w14:textId="77777777" w:rsidTr="00BA0DC0">
        <w:trPr>
          <w:trHeight w:val="105"/>
        </w:trPr>
        <w:tc>
          <w:tcPr>
            <w:tcW w:w="10682" w:type="dxa"/>
            <w:gridSpan w:val="3"/>
            <w:shd w:val="clear" w:color="auto" w:fill="D9D9D9"/>
            <w:vAlign w:val="center"/>
          </w:tcPr>
          <w:p w14:paraId="7E47DEF0" w14:textId="77777777" w:rsidR="00B443B7" w:rsidRPr="00713D81" w:rsidRDefault="00C66448" w:rsidP="00BA0DC0">
            <w:pPr>
              <w:contextualSpacing/>
              <w:jc w:val="center"/>
              <w:rPr>
                <w:rFonts w:ascii="Times New Roman" w:hAnsi="Times New Roman"/>
                <w:b/>
                <w:sz w:val="22"/>
              </w:rPr>
            </w:pPr>
            <w:r w:rsidRPr="00713D81">
              <w:rPr>
                <w:rFonts w:ascii="Times New Roman" w:hAnsi="Times New Roman"/>
                <w:b/>
                <w:sz w:val="22"/>
              </w:rPr>
              <w:lastRenderedPageBreak/>
              <w:t>HS-ESS3 Earth and Human Activity</w:t>
            </w:r>
          </w:p>
        </w:tc>
      </w:tr>
      <w:tr w:rsidR="00B443B7" w:rsidRPr="00713D81" w14:paraId="6F8AAF7D" w14:textId="77777777" w:rsidTr="00BA0DC0">
        <w:trPr>
          <w:trHeight w:val="1223"/>
        </w:trPr>
        <w:tc>
          <w:tcPr>
            <w:tcW w:w="10682" w:type="dxa"/>
            <w:gridSpan w:val="3"/>
            <w:vAlign w:val="center"/>
          </w:tcPr>
          <w:p w14:paraId="1689E699" w14:textId="1D36C082" w:rsidR="00C66448" w:rsidRPr="00713D81" w:rsidRDefault="00C66448" w:rsidP="00BA0DC0">
            <w:pPr>
              <w:ind w:left="1062" w:hanging="1062"/>
              <w:contextualSpacing/>
              <w:rPr>
                <w:rFonts w:ascii="Times New Roman" w:hAnsi="Times New Roman"/>
                <w:b/>
                <w:i/>
                <w:iCs/>
                <w:strike/>
                <w:color w:val="243F60"/>
                <w:sz w:val="18"/>
                <w:szCs w:val="18"/>
              </w:rPr>
            </w:pPr>
            <w:r w:rsidRPr="00713D81">
              <w:rPr>
                <w:rFonts w:ascii="Times New Roman" w:hAnsi="Times New Roman"/>
                <w:b/>
                <w:sz w:val="18"/>
                <w:szCs w:val="18"/>
              </w:rPr>
              <w:t>HS-ESS3-1.</w:t>
            </w:r>
            <w:r w:rsidRPr="00713D81">
              <w:rPr>
                <w:rFonts w:ascii="Times New Roman" w:hAnsi="Times New Roman"/>
                <w:b/>
                <w:sz w:val="18"/>
                <w:szCs w:val="18"/>
              </w:rPr>
              <w:tab/>
              <w:t>Construct an explanation based on evidence for how the availability of natural resources</w:t>
            </w:r>
            <w:r w:rsidR="00CB5957">
              <w:rPr>
                <w:rFonts w:ascii="Times New Roman" w:hAnsi="Times New Roman"/>
                <w:b/>
                <w:sz w:val="18"/>
                <w:szCs w:val="18"/>
              </w:rPr>
              <w:t xml:space="preserve">, </w:t>
            </w:r>
            <w:r w:rsidRPr="00713D81">
              <w:rPr>
                <w:rFonts w:ascii="Times New Roman" w:hAnsi="Times New Roman"/>
                <w:b/>
                <w:sz w:val="18"/>
                <w:szCs w:val="18"/>
              </w:rPr>
              <w:t>occurrence of natural hazards</w:t>
            </w:r>
            <w:r w:rsidR="00CB5957">
              <w:rPr>
                <w:rFonts w:ascii="Times New Roman" w:hAnsi="Times New Roman"/>
                <w:b/>
                <w:sz w:val="18"/>
                <w:szCs w:val="18"/>
              </w:rPr>
              <w:t xml:space="preserve">, </w:t>
            </w:r>
            <w:r w:rsidRPr="00713D81">
              <w:rPr>
                <w:rFonts w:ascii="Times New Roman" w:hAnsi="Times New Roman"/>
                <w:b/>
                <w:sz w:val="18"/>
                <w:szCs w:val="18"/>
              </w:rPr>
              <w:t xml:space="preserve">and changes in climate have influenced human activity. </w:t>
            </w:r>
            <w:r w:rsidRPr="00713D81">
              <w:rPr>
                <w:rFonts w:ascii="Times New Roman" w:hAnsi="Times New Roman"/>
                <w:color w:val="C00000"/>
                <w:sz w:val="18"/>
                <w:szCs w:val="18"/>
              </w:rPr>
              <w:t>[</w:t>
            </w:r>
            <w:r w:rsidR="00CF7614">
              <w:rPr>
                <w:rFonts w:ascii="Times New Roman" w:hAnsi="Times New Roman"/>
                <w:color w:val="C00000"/>
                <w:sz w:val="18"/>
                <w:szCs w:val="18"/>
              </w:rPr>
              <w:t xml:space="preserve">Clarification: </w:t>
            </w:r>
            <w:r w:rsidRPr="00713D81">
              <w:rPr>
                <w:rFonts w:ascii="Times New Roman" w:hAnsi="Times New Roman"/>
                <w:color w:val="C00000"/>
                <w:sz w:val="18"/>
                <w:szCs w:val="18"/>
              </w:rPr>
              <w:t>Examples of key natural resources include access to fresh water</w:t>
            </w:r>
            <w:r w:rsidR="00CB5957">
              <w:rPr>
                <w:rFonts w:ascii="Times New Roman" w:hAnsi="Times New Roman"/>
                <w:color w:val="C00000"/>
                <w:sz w:val="18"/>
                <w:szCs w:val="18"/>
              </w:rPr>
              <w:t xml:space="preserve">, </w:t>
            </w:r>
            <w:r w:rsidRPr="00713D81">
              <w:rPr>
                <w:rFonts w:ascii="Times New Roman" w:hAnsi="Times New Roman"/>
                <w:color w:val="C00000"/>
                <w:sz w:val="18"/>
                <w:szCs w:val="18"/>
              </w:rPr>
              <w:t>fertile soils</w:t>
            </w:r>
            <w:r w:rsidR="00CB5957">
              <w:rPr>
                <w:rFonts w:ascii="Times New Roman" w:hAnsi="Times New Roman"/>
                <w:color w:val="C00000"/>
                <w:sz w:val="18"/>
                <w:szCs w:val="18"/>
              </w:rPr>
              <w:t xml:space="preserve">, </w:t>
            </w:r>
            <w:r w:rsidRPr="00713D81">
              <w:rPr>
                <w:rFonts w:ascii="Times New Roman" w:hAnsi="Times New Roman"/>
                <w:color w:val="C00000"/>
                <w:sz w:val="18"/>
                <w:szCs w:val="18"/>
              </w:rPr>
              <w:t>and high concentrations of minerals and fossil fuels. Examples of natural hazards can be from interior processes (such as volcanic eruptions and earthquakes)</w:t>
            </w:r>
            <w:r w:rsidR="00CB5957">
              <w:rPr>
                <w:rFonts w:ascii="Times New Roman" w:hAnsi="Times New Roman"/>
                <w:color w:val="C00000"/>
                <w:sz w:val="18"/>
                <w:szCs w:val="18"/>
              </w:rPr>
              <w:t xml:space="preserve">, </w:t>
            </w:r>
            <w:r w:rsidRPr="00713D81">
              <w:rPr>
                <w:rFonts w:ascii="Times New Roman" w:hAnsi="Times New Roman"/>
                <w:color w:val="C00000"/>
                <w:sz w:val="18"/>
                <w:szCs w:val="18"/>
              </w:rPr>
              <w:t>surface processes (such as soil erosion)</w:t>
            </w:r>
            <w:r w:rsidR="00CB5957">
              <w:rPr>
                <w:rFonts w:ascii="Times New Roman" w:hAnsi="Times New Roman"/>
                <w:color w:val="C00000"/>
                <w:sz w:val="18"/>
                <w:szCs w:val="18"/>
              </w:rPr>
              <w:t xml:space="preserve">, </w:t>
            </w:r>
            <w:r w:rsidRPr="00713D81">
              <w:rPr>
                <w:rFonts w:ascii="Times New Roman" w:hAnsi="Times New Roman"/>
                <w:color w:val="C00000"/>
                <w:sz w:val="18"/>
                <w:szCs w:val="18"/>
              </w:rPr>
              <w:t>and severe weather (such as floods and droughts). Examples of the results of changes in climate that can affect populations or drive mass migrations include changes to sea level</w:t>
            </w:r>
            <w:r w:rsidR="00CB5957">
              <w:rPr>
                <w:rFonts w:ascii="Times New Roman" w:hAnsi="Times New Roman"/>
                <w:color w:val="C00000"/>
                <w:sz w:val="18"/>
                <w:szCs w:val="18"/>
              </w:rPr>
              <w:t xml:space="preserve">, </w:t>
            </w:r>
            <w:r w:rsidRPr="00713D81">
              <w:rPr>
                <w:rFonts w:ascii="Times New Roman" w:hAnsi="Times New Roman"/>
                <w:color w:val="C00000"/>
                <w:sz w:val="18"/>
                <w:szCs w:val="18"/>
              </w:rPr>
              <w:t>regional patterns of temperature and precipitation</w:t>
            </w:r>
            <w:r w:rsidR="00CB5957">
              <w:rPr>
                <w:rFonts w:ascii="Times New Roman" w:hAnsi="Times New Roman"/>
                <w:color w:val="C00000"/>
                <w:sz w:val="18"/>
                <w:szCs w:val="18"/>
              </w:rPr>
              <w:t xml:space="preserve">, </w:t>
            </w:r>
            <w:r w:rsidRPr="00713D81">
              <w:rPr>
                <w:rFonts w:ascii="Times New Roman" w:hAnsi="Times New Roman"/>
                <w:color w:val="C00000"/>
                <w:sz w:val="18"/>
                <w:szCs w:val="18"/>
              </w:rPr>
              <w:t>and the types of crops and livestock that can be raised.]</w:t>
            </w:r>
            <w:r w:rsidR="00CB5957">
              <w:rPr>
                <w:rFonts w:ascii="Times New Roman" w:hAnsi="Times New Roman"/>
                <w:color w:val="C00000"/>
                <w:sz w:val="18"/>
                <w:szCs w:val="18"/>
              </w:rPr>
              <w:t xml:space="preserve"> </w:t>
            </w:r>
            <w:r w:rsidRPr="00713D81">
              <w:rPr>
                <w:rFonts w:ascii="Times New Roman" w:hAnsi="Times New Roman"/>
                <w:color w:val="C00000"/>
                <w:sz w:val="18"/>
                <w:szCs w:val="18"/>
              </w:rPr>
              <w:t xml:space="preserve"> </w:t>
            </w:r>
          </w:p>
          <w:p w14:paraId="43603161" w14:textId="0644FB9A" w:rsidR="00C66448" w:rsidRPr="00713D81" w:rsidRDefault="00C66448" w:rsidP="00BA0DC0">
            <w:pPr>
              <w:ind w:left="1062" w:hanging="1062"/>
              <w:contextualSpacing/>
              <w:rPr>
                <w:rFonts w:ascii="Times New Roman" w:hAnsi="Times New Roman"/>
                <w:b/>
                <w:sz w:val="18"/>
                <w:szCs w:val="18"/>
              </w:rPr>
            </w:pPr>
            <w:r w:rsidRPr="00713D81">
              <w:rPr>
                <w:rFonts w:ascii="Times New Roman" w:hAnsi="Times New Roman"/>
                <w:b/>
                <w:sz w:val="18"/>
                <w:szCs w:val="18"/>
              </w:rPr>
              <w:t>HS-ESS3-2.</w:t>
            </w:r>
            <w:r w:rsidRPr="00713D81">
              <w:rPr>
                <w:rFonts w:ascii="Times New Roman" w:hAnsi="Times New Roman"/>
                <w:b/>
                <w:sz w:val="18"/>
                <w:szCs w:val="18"/>
              </w:rPr>
              <w:tab/>
              <w:t>Evaluate competing design solutions for developing</w:t>
            </w:r>
            <w:r w:rsidR="00CB5957">
              <w:rPr>
                <w:rFonts w:ascii="Times New Roman" w:hAnsi="Times New Roman"/>
                <w:b/>
                <w:sz w:val="18"/>
                <w:szCs w:val="18"/>
              </w:rPr>
              <w:t xml:space="preserve">, </w:t>
            </w:r>
            <w:r w:rsidRPr="00713D81">
              <w:rPr>
                <w:rFonts w:ascii="Times New Roman" w:hAnsi="Times New Roman"/>
                <w:b/>
                <w:sz w:val="18"/>
                <w:szCs w:val="18"/>
              </w:rPr>
              <w:t>managing</w:t>
            </w:r>
            <w:r w:rsidR="00CB5957">
              <w:rPr>
                <w:rFonts w:ascii="Times New Roman" w:hAnsi="Times New Roman"/>
                <w:b/>
                <w:sz w:val="18"/>
                <w:szCs w:val="18"/>
              </w:rPr>
              <w:t xml:space="preserve">, </w:t>
            </w:r>
            <w:r w:rsidRPr="00713D81">
              <w:rPr>
                <w:rFonts w:ascii="Times New Roman" w:hAnsi="Times New Roman"/>
                <w:b/>
                <w:sz w:val="18"/>
                <w:szCs w:val="18"/>
              </w:rPr>
              <w:t>and utilizing energy and mineral resources based on cost-benefit ratios</w:t>
            </w:r>
            <w:r w:rsidR="00BA0DC0">
              <w:rPr>
                <w:rFonts w:ascii="Times New Roman" w:hAnsi="Times New Roman"/>
                <w:b/>
                <w:sz w:val="18"/>
                <w:szCs w:val="18"/>
              </w:rPr>
              <w:t>.</w:t>
            </w:r>
            <w:r w:rsidRPr="00713D81">
              <w:rPr>
                <w:rFonts w:ascii="Times New Roman" w:hAnsi="Times New Roman"/>
                <w:b/>
                <w:sz w:val="18"/>
                <w:szCs w:val="18"/>
              </w:rPr>
              <w:t xml:space="preserve"> </w:t>
            </w:r>
            <w:r w:rsidRPr="00713D81">
              <w:rPr>
                <w:rFonts w:ascii="Times New Roman" w:hAnsi="Times New Roman"/>
                <w:color w:val="C00000"/>
                <w:sz w:val="18"/>
                <w:szCs w:val="18"/>
              </w:rPr>
              <w:t>[</w:t>
            </w:r>
            <w:r w:rsidR="00CF7614">
              <w:rPr>
                <w:rFonts w:ascii="Times New Roman" w:hAnsi="Times New Roman"/>
                <w:color w:val="C00000"/>
                <w:sz w:val="18"/>
                <w:szCs w:val="18"/>
              </w:rPr>
              <w:t xml:space="preserve">Clarification: </w:t>
            </w:r>
            <w:r w:rsidRPr="00713D81">
              <w:rPr>
                <w:rFonts w:ascii="Times New Roman" w:hAnsi="Times New Roman"/>
                <w:color w:val="C00000"/>
                <w:sz w:val="18"/>
                <w:szCs w:val="18"/>
              </w:rPr>
              <w:t>Emphasis is on the conservation</w:t>
            </w:r>
            <w:r w:rsidR="00CB5957">
              <w:rPr>
                <w:rFonts w:ascii="Times New Roman" w:hAnsi="Times New Roman"/>
                <w:color w:val="C00000"/>
                <w:sz w:val="18"/>
                <w:szCs w:val="18"/>
              </w:rPr>
              <w:t xml:space="preserve">, </w:t>
            </w:r>
            <w:r w:rsidRPr="00713D81">
              <w:rPr>
                <w:rFonts w:ascii="Times New Roman" w:hAnsi="Times New Roman"/>
                <w:color w:val="C00000"/>
                <w:sz w:val="18"/>
                <w:szCs w:val="18"/>
              </w:rPr>
              <w:t>recycling</w:t>
            </w:r>
            <w:r w:rsidR="00CB5957">
              <w:rPr>
                <w:rFonts w:ascii="Times New Roman" w:hAnsi="Times New Roman"/>
                <w:color w:val="C00000"/>
                <w:sz w:val="18"/>
                <w:szCs w:val="18"/>
              </w:rPr>
              <w:t xml:space="preserve">, </w:t>
            </w:r>
            <w:r w:rsidRPr="00713D81">
              <w:rPr>
                <w:rFonts w:ascii="Times New Roman" w:hAnsi="Times New Roman"/>
                <w:color w:val="C00000"/>
                <w:sz w:val="18"/>
                <w:szCs w:val="18"/>
              </w:rPr>
              <w:t>and reuse of resources and on minimizing impacts. Examples include developing best practices for agricultural soil use.</w:t>
            </w:r>
            <w:r w:rsidR="00CB5957">
              <w:rPr>
                <w:rFonts w:ascii="Times New Roman" w:hAnsi="Times New Roman"/>
                <w:color w:val="C00000"/>
                <w:sz w:val="18"/>
                <w:szCs w:val="18"/>
              </w:rPr>
              <w:t>]</w:t>
            </w:r>
          </w:p>
          <w:p w14:paraId="5C53401C" w14:textId="16AC46A6" w:rsidR="00C66448" w:rsidRPr="00713D81" w:rsidRDefault="00C66448" w:rsidP="00BA0DC0">
            <w:pPr>
              <w:ind w:left="1062" w:hanging="1062"/>
              <w:contextualSpacing/>
              <w:rPr>
                <w:rFonts w:ascii="Times New Roman" w:hAnsi="Times New Roman"/>
                <w:b/>
                <w:sz w:val="18"/>
                <w:szCs w:val="18"/>
              </w:rPr>
            </w:pPr>
            <w:r w:rsidRPr="00713D81">
              <w:rPr>
                <w:rFonts w:ascii="Times New Roman" w:hAnsi="Times New Roman"/>
                <w:b/>
                <w:sz w:val="18"/>
                <w:szCs w:val="18"/>
              </w:rPr>
              <w:t>HS-ESS3-3.</w:t>
            </w:r>
            <w:r w:rsidRPr="00713D81">
              <w:rPr>
                <w:rFonts w:ascii="Times New Roman" w:hAnsi="Times New Roman"/>
                <w:b/>
                <w:sz w:val="18"/>
                <w:szCs w:val="18"/>
              </w:rPr>
              <w:tab/>
              <w:t>Create a computational simulation to illustrate the relationships among management of natural resources</w:t>
            </w:r>
            <w:r w:rsidR="00CB5957">
              <w:rPr>
                <w:rFonts w:ascii="Times New Roman" w:hAnsi="Times New Roman"/>
                <w:b/>
                <w:sz w:val="18"/>
                <w:szCs w:val="18"/>
              </w:rPr>
              <w:t xml:space="preserve">, </w:t>
            </w:r>
            <w:r w:rsidRPr="00713D81">
              <w:rPr>
                <w:rFonts w:ascii="Times New Roman" w:hAnsi="Times New Roman"/>
                <w:b/>
                <w:sz w:val="18"/>
                <w:szCs w:val="18"/>
              </w:rPr>
              <w:t>the sustainability of human populations</w:t>
            </w:r>
            <w:r w:rsidR="00CB5957">
              <w:rPr>
                <w:rFonts w:ascii="Times New Roman" w:hAnsi="Times New Roman"/>
                <w:b/>
                <w:sz w:val="18"/>
                <w:szCs w:val="18"/>
              </w:rPr>
              <w:t xml:space="preserve">, </w:t>
            </w:r>
            <w:r w:rsidRPr="00713D81">
              <w:rPr>
                <w:rFonts w:ascii="Times New Roman" w:hAnsi="Times New Roman"/>
                <w:b/>
                <w:sz w:val="18"/>
                <w:szCs w:val="18"/>
              </w:rPr>
              <w:t xml:space="preserve">and biodiversity. </w:t>
            </w:r>
            <w:r w:rsidRPr="00713D81">
              <w:rPr>
                <w:rFonts w:ascii="Times New Roman" w:hAnsi="Times New Roman"/>
                <w:color w:val="C00000"/>
                <w:sz w:val="18"/>
                <w:szCs w:val="18"/>
              </w:rPr>
              <w:t>[</w:t>
            </w:r>
            <w:r w:rsidR="00CF7614">
              <w:rPr>
                <w:rFonts w:ascii="Times New Roman" w:hAnsi="Times New Roman"/>
                <w:color w:val="C00000"/>
                <w:sz w:val="18"/>
                <w:szCs w:val="18"/>
              </w:rPr>
              <w:t>Clarification:</w:t>
            </w:r>
            <w:r w:rsidR="007F279D">
              <w:rPr>
                <w:rFonts w:ascii="Times New Roman" w:hAnsi="Times New Roman"/>
                <w:color w:val="C00000"/>
                <w:sz w:val="18"/>
                <w:szCs w:val="18"/>
              </w:rPr>
              <w:t xml:space="preserve"> </w:t>
            </w:r>
            <w:r w:rsidRPr="00713D81">
              <w:rPr>
                <w:rFonts w:ascii="Times New Roman" w:hAnsi="Times New Roman"/>
                <w:color w:val="C00000"/>
                <w:sz w:val="18"/>
                <w:szCs w:val="18"/>
              </w:rPr>
              <w:t xml:space="preserve">Examples of factors that affect human sustainability </w:t>
            </w:r>
            <w:r w:rsidR="008A4D6A" w:rsidRPr="00713D81">
              <w:rPr>
                <w:rFonts w:ascii="Times New Roman" w:hAnsi="Times New Roman"/>
                <w:color w:val="C00000"/>
                <w:sz w:val="18"/>
                <w:szCs w:val="18"/>
              </w:rPr>
              <w:t>include agricultural efficiency</w:t>
            </w:r>
            <w:r w:rsidRPr="00713D81">
              <w:rPr>
                <w:rFonts w:ascii="Times New Roman" w:hAnsi="Times New Roman"/>
                <w:color w:val="C00000"/>
                <w:sz w:val="18"/>
                <w:szCs w:val="18"/>
              </w:rPr>
              <w:t xml:space="preserve">.] </w:t>
            </w:r>
          </w:p>
          <w:p w14:paraId="00CF6544" w14:textId="4AD9A05F" w:rsidR="00C66448" w:rsidRPr="00713D81" w:rsidRDefault="00C66448" w:rsidP="00BA0DC0">
            <w:pPr>
              <w:ind w:left="1062" w:hanging="1062"/>
              <w:contextualSpacing/>
              <w:rPr>
                <w:rFonts w:ascii="Times New Roman" w:hAnsi="Times New Roman"/>
                <w:b/>
                <w:sz w:val="18"/>
                <w:szCs w:val="18"/>
              </w:rPr>
            </w:pPr>
            <w:r w:rsidRPr="00713D81">
              <w:rPr>
                <w:rFonts w:ascii="Times New Roman" w:hAnsi="Times New Roman"/>
                <w:b/>
                <w:sz w:val="18"/>
                <w:szCs w:val="18"/>
              </w:rPr>
              <w:t>HS-ESS3-4.</w:t>
            </w:r>
            <w:r w:rsidRPr="00713D81">
              <w:rPr>
                <w:rFonts w:ascii="Times New Roman" w:hAnsi="Times New Roman"/>
                <w:b/>
                <w:sz w:val="18"/>
                <w:szCs w:val="18"/>
              </w:rPr>
              <w:tab/>
              <w:t>Evaluate or refine a technological solution that reduces impacts of human activities on natural systems</w:t>
            </w:r>
            <w:r w:rsidR="00BA0DC0">
              <w:rPr>
                <w:rFonts w:ascii="Times New Roman" w:hAnsi="Times New Roman"/>
                <w:b/>
                <w:sz w:val="18"/>
                <w:szCs w:val="18"/>
              </w:rPr>
              <w:t>.</w:t>
            </w:r>
            <w:r w:rsidRPr="00713D81">
              <w:rPr>
                <w:rFonts w:ascii="Times New Roman" w:hAnsi="Times New Roman"/>
                <w:b/>
                <w:sz w:val="18"/>
                <w:szCs w:val="18"/>
              </w:rPr>
              <w:t xml:space="preserve"> </w:t>
            </w:r>
            <w:r w:rsidRPr="00713D81">
              <w:rPr>
                <w:rFonts w:ascii="Times New Roman" w:hAnsi="Times New Roman"/>
                <w:color w:val="C00000"/>
                <w:sz w:val="18"/>
                <w:szCs w:val="18"/>
              </w:rPr>
              <w:t>[</w:t>
            </w:r>
            <w:r w:rsidR="00CF7614">
              <w:rPr>
                <w:rFonts w:ascii="Times New Roman" w:hAnsi="Times New Roman"/>
                <w:color w:val="C00000"/>
                <w:sz w:val="18"/>
                <w:szCs w:val="18"/>
              </w:rPr>
              <w:t xml:space="preserve">Clarification: </w:t>
            </w:r>
            <w:r w:rsidRPr="00713D81">
              <w:rPr>
                <w:rFonts w:ascii="Times New Roman" w:hAnsi="Times New Roman"/>
                <w:color w:val="C00000"/>
                <w:sz w:val="18"/>
                <w:szCs w:val="18"/>
              </w:rPr>
              <w:t>Examples of data on the impacts of human activities could include the quantities and types of pollutants released</w:t>
            </w:r>
            <w:r w:rsidR="00CB5957">
              <w:rPr>
                <w:rFonts w:ascii="Times New Roman" w:hAnsi="Times New Roman"/>
                <w:color w:val="C00000"/>
                <w:sz w:val="18"/>
                <w:szCs w:val="18"/>
              </w:rPr>
              <w:t xml:space="preserve">, </w:t>
            </w:r>
            <w:r w:rsidRPr="00713D81">
              <w:rPr>
                <w:rFonts w:ascii="Times New Roman" w:hAnsi="Times New Roman"/>
                <w:color w:val="C00000"/>
                <w:sz w:val="18"/>
                <w:szCs w:val="18"/>
              </w:rPr>
              <w:t>changes to biomass and species diversity</w:t>
            </w:r>
            <w:r w:rsidR="00CB5957">
              <w:rPr>
                <w:rFonts w:ascii="Times New Roman" w:hAnsi="Times New Roman"/>
                <w:color w:val="C00000"/>
                <w:sz w:val="18"/>
                <w:szCs w:val="18"/>
              </w:rPr>
              <w:t xml:space="preserve">, </w:t>
            </w:r>
            <w:r w:rsidRPr="00713D81">
              <w:rPr>
                <w:rFonts w:ascii="Times New Roman" w:hAnsi="Times New Roman"/>
                <w:color w:val="C00000"/>
                <w:sz w:val="18"/>
                <w:szCs w:val="18"/>
              </w:rPr>
              <w:t>or areal changes in land surface use (such as for urban development</w:t>
            </w:r>
            <w:r w:rsidR="00CB5957">
              <w:rPr>
                <w:rFonts w:ascii="Times New Roman" w:hAnsi="Times New Roman"/>
                <w:color w:val="C00000"/>
                <w:sz w:val="18"/>
                <w:szCs w:val="18"/>
              </w:rPr>
              <w:t xml:space="preserve">, </w:t>
            </w:r>
            <w:r w:rsidRPr="00713D81">
              <w:rPr>
                <w:rFonts w:ascii="Times New Roman" w:hAnsi="Times New Roman"/>
                <w:color w:val="C00000"/>
                <w:sz w:val="18"/>
                <w:szCs w:val="18"/>
              </w:rPr>
              <w:t>agriculture and livestock</w:t>
            </w:r>
            <w:r w:rsidR="00CB5957">
              <w:rPr>
                <w:rFonts w:ascii="Times New Roman" w:hAnsi="Times New Roman"/>
                <w:color w:val="C00000"/>
                <w:sz w:val="18"/>
                <w:szCs w:val="18"/>
              </w:rPr>
              <w:t xml:space="preserve">, </w:t>
            </w:r>
            <w:r w:rsidRPr="00713D81">
              <w:rPr>
                <w:rFonts w:ascii="Times New Roman" w:hAnsi="Times New Roman"/>
                <w:color w:val="C00000"/>
                <w:sz w:val="18"/>
                <w:szCs w:val="18"/>
              </w:rPr>
              <w:t>or surface mining). Examples for limiting future impacts could range from local efforts (such as reducing</w:t>
            </w:r>
            <w:r w:rsidR="00CB5957">
              <w:rPr>
                <w:rFonts w:ascii="Times New Roman" w:hAnsi="Times New Roman"/>
                <w:color w:val="C00000"/>
                <w:sz w:val="18"/>
                <w:szCs w:val="18"/>
              </w:rPr>
              <w:t xml:space="preserve">, </w:t>
            </w:r>
            <w:r w:rsidRPr="00713D81">
              <w:rPr>
                <w:rFonts w:ascii="Times New Roman" w:hAnsi="Times New Roman"/>
                <w:color w:val="C00000"/>
                <w:sz w:val="18"/>
                <w:szCs w:val="18"/>
              </w:rPr>
              <w:t>reusing</w:t>
            </w:r>
            <w:r w:rsidR="00CB5957">
              <w:rPr>
                <w:rFonts w:ascii="Times New Roman" w:hAnsi="Times New Roman"/>
                <w:color w:val="C00000"/>
                <w:sz w:val="18"/>
                <w:szCs w:val="18"/>
              </w:rPr>
              <w:t xml:space="preserve">, </w:t>
            </w:r>
            <w:r w:rsidRPr="00713D81">
              <w:rPr>
                <w:rFonts w:ascii="Times New Roman" w:hAnsi="Times New Roman"/>
                <w:color w:val="C00000"/>
                <w:sz w:val="18"/>
                <w:szCs w:val="18"/>
              </w:rPr>
              <w:t>and recycling resources) to large-scale geoengineering design solutions (such as altering global temperatures by making large changes to the atmosphere or ocean).]</w:t>
            </w:r>
          </w:p>
          <w:p w14:paraId="2F6C952E" w14:textId="4C3369D6" w:rsidR="00C66448" w:rsidRPr="00713D81" w:rsidRDefault="00C66448" w:rsidP="00BA0DC0">
            <w:pPr>
              <w:ind w:left="1062" w:hanging="1062"/>
              <w:contextualSpacing/>
              <w:rPr>
                <w:rFonts w:ascii="Times New Roman" w:hAnsi="Times New Roman"/>
                <w:b/>
                <w:sz w:val="18"/>
                <w:szCs w:val="18"/>
              </w:rPr>
            </w:pPr>
            <w:r w:rsidRPr="00713D81">
              <w:rPr>
                <w:rFonts w:ascii="Times New Roman" w:hAnsi="Times New Roman"/>
                <w:b/>
                <w:sz w:val="18"/>
                <w:szCs w:val="18"/>
              </w:rPr>
              <w:t>HS-ESS3-5.</w:t>
            </w:r>
            <w:r w:rsidRPr="00713D81">
              <w:rPr>
                <w:rFonts w:ascii="Times New Roman" w:hAnsi="Times New Roman"/>
                <w:b/>
                <w:sz w:val="18"/>
                <w:szCs w:val="18"/>
              </w:rPr>
              <w:tab/>
              <w:t xml:space="preserve">Analyze geoscience data and the results from global climate models to make an evidence-based forecast of the current rate of global or regional climate change and associated future impacts to Earth systems. </w:t>
            </w:r>
            <w:r w:rsidRPr="00713D81">
              <w:rPr>
                <w:rFonts w:ascii="Times New Roman" w:hAnsi="Times New Roman"/>
                <w:color w:val="C00000"/>
                <w:sz w:val="18"/>
                <w:szCs w:val="18"/>
              </w:rPr>
              <w:t>[</w:t>
            </w:r>
            <w:r w:rsidR="00CF7614">
              <w:rPr>
                <w:rFonts w:ascii="Times New Roman" w:hAnsi="Times New Roman"/>
                <w:color w:val="C00000"/>
                <w:sz w:val="18"/>
                <w:szCs w:val="18"/>
              </w:rPr>
              <w:t xml:space="preserve">Clarification: </w:t>
            </w:r>
            <w:r w:rsidRPr="00713D81">
              <w:rPr>
                <w:rFonts w:ascii="Times New Roman" w:hAnsi="Times New Roman"/>
                <w:color w:val="C00000"/>
                <w:sz w:val="18"/>
                <w:szCs w:val="18"/>
              </w:rPr>
              <w:t>Examples of evidence</w:t>
            </w:r>
            <w:r w:rsidR="00CB5957">
              <w:rPr>
                <w:rFonts w:ascii="Times New Roman" w:hAnsi="Times New Roman"/>
                <w:color w:val="C00000"/>
                <w:sz w:val="18"/>
                <w:szCs w:val="18"/>
              </w:rPr>
              <w:t xml:space="preserve">, </w:t>
            </w:r>
            <w:r w:rsidRPr="00713D81">
              <w:rPr>
                <w:rFonts w:ascii="Times New Roman" w:hAnsi="Times New Roman"/>
                <w:color w:val="C00000"/>
                <w:sz w:val="18"/>
                <w:szCs w:val="18"/>
              </w:rPr>
              <w:t>for both data and climate model outputs</w:t>
            </w:r>
            <w:r w:rsidR="00CB5957">
              <w:rPr>
                <w:rFonts w:ascii="Times New Roman" w:hAnsi="Times New Roman"/>
                <w:color w:val="C00000"/>
                <w:sz w:val="18"/>
                <w:szCs w:val="18"/>
              </w:rPr>
              <w:t xml:space="preserve">, </w:t>
            </w:r>
            <w:r w:rsidRPr="00713D81">
              <w:rPr>
                <w:rFonts w:ascii="Times New Roman" w:hAnsi="Times New Roman"/>
                <w:color w:val="C00000"/>
                <w:sz w:val="18"/>
                <w:szCs w:val="18"/>
              </w:rPr>
              <w:t>are for climate changes (such as precipitation and temperature) and their associated impacts (such as on sea level</w:t>
            </w:r>
            <w:r w:rsidR="00CB5957">
              <w:rPr>
                <w:rFonts w:ascii="Times New Roman" w:hAnsi="Times New Roman"/>
                <w:color w:val="C00000"/>
                <w:sz w:val="18"/>
                <w:szCs w:val="18"/>
              </w:rPr>
              <w:t xml:space="preserve">, </w:t>
            </w:r>
            <w:r w:rsidRPr="00713D81">
              <w:rPr>
                <w:rFonts w:ascii="Times New Roman" w:hAnsi="Times New Roman"/>
                <w:color w:val="C00000"/>
                <w:sz w:val="18"/>
                <w:szCs w:val="18"/>
              </w:rPr>
              <w:t>glacial ice volumes</w:t>
            </w:r>
            <w:r w:rsidR="00CB5957">
              <w:rPr>
                <w:rFonts w:ascii="Times New Roman" w:hAnsi="Times New Roman"/>
                <w:color w:val="C00000"/>
                <w:sz w:val="18"/>
                <w:szCs w:val="18"/>
              </w:rPr>
              <w:t xml:space="preserve">, </w:t>
            </w:r>
            <w:r w:rsidRPr="00713D81">
              <w:rPr>
                <w:rFonts w:ascii="Times New Roman" w:hAnsi="Times New Roman"/>
                <w:color w:val="C00000"/>
                <w:sz w:val="18"/>
                <w:szCs w:val="18"/>
              </w:rPr>
              <w:t xml:space="preserve">or atmosphere and ocean composition).] </w:t>
            </w:r>
          </w:p>
          <w:p w14:paraId="73A3D762" w14:textId="46FC417F" w:rsidR="00B443B7" w:rsidRPr="00713D81" w:rsidRDefault="00C66448" w:rsidP="00BA0DC0">
            <w:pPr>
              <w:ind w:left="1062" w:hanging="1062"/>
              <w:contextualSpacing/>
              <w:rPr>
                <w:rFonts w:ascii="Times New Roman" w:hAnsi="Times New Roman"/>
                <w:color w:val="C00000"/>
                <w:sz w:val="20"/>
                <w:szCs w:val="18"/>
              </w:rPr>
            </w:pPr>
            <w:r w:rsidRPr="00713D81">
              <w:rPr>
                <w:rFonts w:ascii="Times New Roman" w:hAnsi="Times New Roman"/>
                <w:b/>
                <w:sz w:val="18"/>
                <w:szCs w:val="18"/>
              </w:rPr>
              <w:t>HS-ESS3-6.</w:t>
            </w:r>
            <w:r w:rsidRPr="00713D81">
              <w:rPr>
                <w:rFonts w:ascii="Times New Roman" w:hAnsi="Times New Roman"/>
                <w:b/>
                <w:sz w:val="18"/>
                <w:szCs w:val="18"/>
              </w:rPr>
              <w:tab/>
              <w:t xml:space="preserve">Use a computational representation to illustrate the relationships among Earth systems and how those relationships are being modified due to human activity. </w:t>
            </w:r>
            <w:r w:rsidRPr="00713D81">
              <w:rPr>
                <w:rFonts w:ascii="Times New Roman" w:hAnsi="Times New Roman"/>
                <w:color w:val="C00000"/>
                <w:sz w:val="18"/>
                <w:szCs w:val="18"/>
              </w:rPr>
              <w:t>[</w:t>
            </w:r>
            <w:r w:rsidR="00CF7614">
              <w:rPr>
                <w:rFonts w:ascii="Times New Roman" w:hAnsi="Times New Roman"/>
                <w:color w:val="C00000"/>
                <w:sz w:val="18"/>
                <w:szCs w:val="18"/>
              </w:rPr>
              <w:t xml:space="preserve">Clarification: </w:t>
            </w:r>
            <w:r w:rsidRPr="00713D81">
              <w:rPr>
                <w:rFonts w:ascii="Times New Roman" w:hAnsi="Times New Roman"/>
                <w:color w:val="C00000"/>
                <w:sz w:val="18"/>
                <w:szCs w:val="18"/>
              </w:rPr>
              <w:t>Examples of Earth systems to be considered are the hydrosphere</w:t>
            </w:r>
            <w:r w:rsidR="00CB5957">
              <w:rPr>
                <w:rFonts w:ascii="Times New Roman" w:hAnsi="Times New Roman"/>
                <w:color w:val="C00000"/>
                <w:sz w:val="18"/>
                <w:szCs w:val="18"/>
              </w:rPr>
              <w:t xml:space="preserve">, </w:t>
            </w:r>
            <w:r w:rsidRPr="00713D81">
              <w:rPr>
                <w:rFonts w:ascii="Times New Roman" w:hAnsi="Times New Roman"/>
                <w:color w:val="C00000"/>
                <w:sz w:val="18"/>
                <w:szCs w:val="18"/>
              </w:rPr>
              <w:t>atmosphere</w:t>
            </w:r>
            <w:r w:rsidR="00CB5957">
              <w:rPr>
                <w:rFonts w:ascii="Times New Roman" w:hAnsi="Times New Roman"/>
                <w:color w:val="C00000"/>
                <w:sz w:val="18"/>
                <w:szCs w:val="18"/>
              </w:rPr>
              <w:t xml:space="preserve">, </w:t>
            </w:r>
            <w:r w:rsidRPr="00713D81">
              <w:rPr>
                <w:rFonts w:ascii="Times New Roman" w:hAnsi="Times New Roman"/>
                <w:color w:val="C00000"/>
                <w:sz w:val="18"/>
                <w:szCs w:val="18"/>
              </w:rPr>
              <w:t>cryosphere</w:t>
            </w:r>
            <w:r w:rsidR="00CB5957">
              <w:rPr>
                <w:rFonts w:ascii="Times New Roman" w:hAnsi="Times New Roman"/>
                <w:color w:val="C00000"/>
                <w:sz w:val="18"/>
                <w:szCs w:val="18"/>
              </w:rPr>
              <w:t xml:space="preserve">, </w:t>
            </w:r>
            <w:r w:rsidRPr="00713D81">
              <w:rPr>
                <w:rFonts w:ascii="Times New Roman" w:hAnsi="Times New Roman"/>
                <w:color w:val="C00000"/>
                <w:sz w:val="18"/>
                <w:szCs w:val="18"/>
              </w:rPr>
              <w:t>geosphere</w:t>
            </w:r>
            <w:r w:rsidR="00CB5957">
              <w:rPr>
                <w:rFonts w:ascii="Times New Roman" w:hAnsi="Times New Roman"/>
                <w:color w:val="C00000"/>
                <w:sz w:val="18"/>
                <w:szCs w:val="18"/>
              </w:rPr>
              <w:t xml:space="preserve">, </w:t>
            </w:r>
            <w:r w:rsidRPr="00713D81">
              <w:rPr>
                <w:rFonts w:ascii="Times New Roman" w:hAnsi="Times New Roman"/>
                <w:color w:val="C00000"/>
                <w:sz w:val="18"/>
                <w:szCs w:val="18"/>
              </w:rPr>
              <w:t>and/or biosphere. An example of the far-reaching impacts from a human activity is how an increase in atmospheric carbon dioxide results in an increase in photosynthetic biomass on land and an increase in ocean acidification</w:t>
            </w:r>
            <w:r w:rsidR="00CB5957">
              <w:rPr>
                <w:rFonts w:ascii="Times New Roman" w:hAnsi="Times New Roman"/>
                <w:color w:val="C00000"/>
                <w:sz w:val="18"/>
                <w:szCs w:val="18"/>
              </w:rPr>
              <w:t xml:space="preserve">, </w:t>
            </w:r>
            <w:r w:rsidRPr="00713D81">
              <w:rPr>
                <w:rFonts w:ascii="Times New Roman" w:hAnsi="Times New Roman"/>
                <w:color w:val="C00000"/>
                <w:sz w:val="18"/>
                <w:szCs w:val="18"/>
              </w:rPr>
              <w:t xml:space="preserve">with resulting impacts on sea organism health and marine populations.] </w:t>
            </w:r>
          </w:p>
        </w:tc>
      </w:tr>
      <w:tr w:rsidR="00B443B7" w:rsidRPr="00713D81" w14:paraId="33FC695A" w14:textId="77777777" w:rsidTr="00BA0DC0">
        <w:trPr>
          <w:trHeight w:val="60"/>
        </w:trPr>
        <w:tc>
          <w:tcPr>
            <w:tcW w:w="10682" w:type="dxa"/>
            <w:gridSpan w:val="3"/>
            <w:shd w:val="clear" w:color="auto" w:fill="D9D9D9"/>
          </w:tcPr>
          <w:p w14:paraId="367B51C3" w14:textId="77777777" w:rsidR="00B443B7" w:rsidRPr="00713D81" w:rsidRDefault="00B443B7" w:rsidP="00BA0DC0">
            <w:pPr>
              <w:contextualSpacing/>
              <w:rPr>
                <w:rFonts w:ascii="Times New Roman" w:hAnsi="Times New Roman"/>
                <w:sz w:val="20"/>
              </w:rPr>
            </w:pPr>
            <w:r w:rsidRPr="00713D81">
              <w:rPr>
                <w:rFonts w:ascii="Times New Roman" w:hAnsi="Times New Roman"/>
                <w:sz w:val="16"/>
                <w:szCs w:val="18"/>
              </w:rPr>
              <w:t xml:space="preserve">The performance expectations above were developed using the following elements from the NRC document </w:t>
            </w:r>
            <w:r w:rsidRPr="00713D81">
              <w:rPr>
                <w:rFonts w:ascii="Times New Roman" w:hAnsi="Times New Roman"/>
                <w:i/>
                <w:sz w:val="16"/>
                <w:szCs w:val="18"/>
              </w:rPr>
              <w:t>A Framework for K-12 Science Education:</w:t>
            </w:r>
          </w:p>
        </w:tc>
      </w:tr>
      <w:tr w:rsidR="00B443B7" w:rsidRPr="00713D81" w14:paraId="0E5FB9AA" w14:textId="77777777" w:rsidTr="00BA0DC0">
        <w:trPr>
          <w:trHeight w:val="395"/>
        </w:trPr>
        <w:tc>
          <w:tcPr>
            <w:tcW w:w="4321" w:type="dxa"/>
            <w:shd w:val="clear" w:color="auto" w:fill="365F91"/>
            <w:vAlign w:val="center"/>
          </w:tcPr>
          <w:p w14:paraId="75626E6B" w14:textId="77777777" w:rsidR="00B443B7" w:rsidRPr="00713D81" w:rsidRDefault="00B443B7" w:rsidP="00CB5957">
            <w:pPr>
              <w:contextualSpacing/>
              <w:jc w:val="center"/>
              <w:rPr>
                <w:rFonts w:ascii="Times New Roman" w:hAnsi="Times New Roman"/>
                <w:b/>
                <w:color w:val="FFFFFF"/>
                <w:sz w:val="18"/>
                <w:szCs w:val="18"/>
              </w:rPr>
            </w:pPr>
            <w:r w:rsidRPr="00713D81">
              <w:rPr>
                <w:rFonts w:ascii="Times New Roman" w:hAnsi="Times New Roman"/>
                <w:b/>
                <w:color w:val="FFFFFF"/>
                <w:sz w:val="18"/>
                <w:szCs w:val="18"/>
              </w:rPr>
              <w:t>Science and Engineering Practices</w:t>
            </w:r>
          </w:p>
        </w:tc>
        <w:tc>
          <w:tcPr>
            <w:tcW w:w="3198" w:type="dxa"/>
            <w:shd w:val="clear" w:color="auto" w:fill="E36C0A"/>
            <w:vAlign w:val="center"/>
          </w:tcPr>
          <w:p w14:paraId="5C32FF12" w14:textId="77777777" w:rsidR="00B443B7" w:rsidRPr="00713D81" w:rsidRDefault="00B443B7" w:rsidP="00CB5957">
            <w:pPr>
              <w:contextualSpacing/>
              <w:jc w:val="center"/>
              <w:rPr>
                <w:rFonts w:ascii="Times New Roman" w:hAnsi="Times New Roman"/>
                <w:b/>
                <w:color w:val="FFFFFF"/>
                <w:sz w:val="18"/>
                <w:szCs w:val="18"/>
              </w:rPr>
            </w:pPr>
            <w:r w:rsidRPr="00713D81">
              <w:rPr>
                <w:rFonts w:ascii="Times New Roman" w:hAnsi="Times New Roman"/>
                <w:b/>
                <w:color w:val="FFFFFF"/>
                <w:sz w:val="18"/>
                <w:szCs w:val="18"/>
              </w:rPr>
              <w:t>Disciplinary Core Ideas</w:t>
            </w:r>
          </w:p>
        </w:tc>
        <w:tc>
          <w:tcPr>
            <w:tcW w:w="3163" w:type="dxa"/>
            <w:shd w:val="clear" w:color="auto" w:fill="76923C"/>
            <w:vAlign w:val="center"/>
          </w:tcPr>
          <w:p w14:paraId="2B704DA7" w14:textId="77777777" w:rsidR="00B443B7" w:rsidRPr="00713D81" w:rsidRDefault="00B443B7" w:rsidP="00CB5957">
            <w:pPr>
              <w:contextualSpacing/>
              <w:jc w:val="center"/>
              <w:rPr>
                <w:rFonts w:ascii="Times New Roman" w:hAnsi="Times New Roman"/>
                <w:color w:val="FFFFFF"/>
                <w:sz w:val="18"/>
                <w:szCs w:val="18"/>
              </w:rPr>
            </w:pPr>
            <w:r w:rsidRPr="00713D81">
              <w:rPr>
                <w:rFonts w:ascii="Times New Roman" w:hAnsi="Times New Roman"/>
                <w:color w:val="FFFFFF"/>
                <w:sz w:val="18"/>
                <w:szCs w:val="18"/>
              </w:rPr>
              <w:t>Crosscutting Concepts</w:t>
            </w:r>
          </w:p>
        </w:tc>
      </w:tr>
      <w:tr w:rsidR="00B443B7" w:rsidRPr="00713D81" w14:paraId="3F4E5B69" w14:textId="77777777" w:rsidTr="00BA0DC0">
        <w:trPr>
          <w:trHeight w:val="90"/>
        </w:trPr>
        <w:tc>
          <w:tcPr>
            <w:tcW w:w="4321" w:type="dxa"/>
            <w:shd w:val="clear" w:color="auto" w:fill="DBE5F1"/>
          </w:tcPr>
          <w:p w14:paraId="096278DE" w14:textId="77777777" w:rsidR="00180CEF" w:rsidRPr="00713D81" w:rsidRDefault="00180CEF" w:rsidP="00BA0DC0">
            <w:pPr>
              <w:contextualSpacing/>
              <w:rPr>
                <w:rFonts w:ascii="Times New Roman" w:hAnsi="Times New Roman"/>
                <w:b/>
                <w:i/>
                <w:iCs/>
                <w:color w:val="404040"/>
                <w:sz w:val="18"/>
                <w:szCs w:val="18"/>
              </w:rPr>
            </w:pPr>
            <w:r w:rsidRPr="00713D81">
              <w:rPr>
                <w:rFonts w:ascii="Times New Roman" w:hAnsi="Times New Roman"/>
                <w:b/>
                <w:bCs/>
                <w:sz w:val="18"/>
                <w:szCs w:val="18"/>
              </w:rPr>
              <w:t>Analyzing and Interpreting Data</w:t>
            </w:r>
          </w:p>
          <w:p w14:paraId="21C3826A" w14:textId="5276A6AB" w:rsidR="00180CEF" w:rsidRPr="00713D81" w:rsidRDefault="00180CEF" w:rsidP="00BA0DC0">
            <w:pPr>
              <w:contextualSpacing/>
              <w:rPr>
                <w:rFonts w:ascii="Times New Roman" w:hAnsi="Times New Roman"/>
                <w:sz w:val="18"/>
                <w:szCs w:val="18"/>
              </w:rPr>
            </w:pPr>
            <w:r w:rsidRPr="00713D81">
              <w:rPr>
                <w:rFonts w:ascii="Times New Roman" w:hAnsi="Times New Roman"/>
                <w:sz w:val="18"/>
                <w:szCs w:val="18"/>
              </w:rPr>
              <w:t>Analyzing data in 9–12 builds on K–8 experiences and progresses to introducing more detailed statistical analysis</w:t>
            </w:r>
            <w:r w:rsidR="00CB5957">
              <w:rPr>
                <w:rFonts w:ascii="Times New Roman" w:hAnsi="Times New Roman"/>
                <w:sz w:val="18"/>
                <w:szCs w:val="18"/>
              </w:rPr>
              <w:t xml:space="preserve">, </w:t>
            </w:r>
            <w:r w:rsidRPr="00713D81">
              <w:rPr>
                <w:rFonts w:ascii="Times New Roman" w:hAnsi="Times New Roman"/>
                <w:sz w:val="18"/>
                <w:szCs w:val="18"/>
              </w:rPr>
              <w:t>the comparison of data sets for consistency</w:t>
            </w:r>
            <w:r w:rsidR="00CB5957">
              <w:rPr>
                <w:rFonts w:ascii="Times New Roman" w:hAnsi="Times New Roman"/>
                <w:sz w:val="18"/>
                <w:szCs w:val="18"/>
              </w:rPr>
              <w:t xml:space="preserve">, </w:t>
            </w:r>
            <w:r w:rsidRPr="00713D81">
              <w:rPr>
                <w:rFonts w:ascii="Times New Roman" w:hAnsi="Times New Roman"/>
                <w:sz w:val="18"/>
                <w:szCs w:val="18"/>
              </w:rPr>
              <w:t>and the use of models to generate and analyze data.</w:t>
            </w:r>
          </w:p>
          <w:p w14:paraId="646EE4F6" w14:textId="4F5D6A1A" w:rsidR="00180CEF" w:rsidRPr="00713D81" w:rsidRDefault="00180CEF" w:rsidP="00BA0DC0">
            <w:pPr>
              <w:numPr>
                <w:ilvl w:val="0"/>
                <w:numId w:val="7"/>
              </w:numPr>
              <w:ind w:left="259" w:hanging="187"/>
              <w:contextualSpacing/>
              <w:rPr>
                <w:rFonts w:ascii="Times New Roman" w:hAnsi="Times New Roman"/>
                <w:sz w:val="18"/>
                <w:szCs w:val="18"/>
              </w:rPr>
            </w:pPr>
            <w:r w:rsidRPr="00713D81">
              <w:rPr>
                <w:rFonts w:ascii="Times New Roman" w:hAnsi="Times New Roman"/>
                <w:sz w:val="18"/>
                <w:szCs w:val="18"/>
              </w:rPr>
              <w:t>Analyze data using computational models in order to make valid and reliable scientific claims.</w:t>
            </w:r>
          </w:p>
          <w:p w14:paraId="0D52A403" w14:textId="77777777" w:rsidR="00180CEF" w:rsidRPr="00713D81" w:rsidRDefault="00180CEF" w:rsidP="00BA0DC0">
            <w:pPr>
              <w:contextualSpacing/>
              <w:rPr>
                <w:rFonts w:ascii="Times New Roman" w:hAnsi="Times New Roman"/>
                <w:b/>
                <w:sz w:val="18"/>
                <w:szCs w:val="18"/>
              </w:rPr>
            </w:pPr>
            <w:r w:rsidRPr="00713D81">
              <w:rPr>
                <w:rFonts w:ascii="Times New Roman" w:hAnsi="Times New Roman"/>
                <w:b/>
                <w:sz w:val="18"/>
                <w:szCs w:val="18"/>
              </w:rPr>
              <w:t>Using Mathematics and Computational Thinking</w:t>
            </w:r>
          </w:p>
          <w:p w14:paraId="366AB71F" w14:textId="1AA54984" w:rsidR="00180CEF" w:rsidRPr="00713D81" w:rsidRDefault="00180CEF" w:rsidP="00BA0DC0">
            <w:pPr>
              <w:contextualSpacing/>
              <w:rPr>
                <w:rFonts w:ascii="Times New Roman" w:hAnsi="Times New Roman"/>
                <w:sz w:val="18"/>
                <w:szCs w:val="18"/>
              </w:rPr>
            </w:pPr>
            <w:r w:rsidRPr="00713D81">
              <w:rPr>
                <w:rFonts w:ascii="Times New Roman" w:hAnsi="Times New Roman"/>
                <w:sz w:val="18"/>
                <w:szCs w:val="18"/>
              </w:rPr>
              <w:t>Mathematical and computational thinking in 9-12 builds on K-8 experiences and progresses to using algebraic thinking and analysis</w:t>
            </w:r>
            <w:r w:rsidR="00CB5957">
              <w:rPr>
                <w:rFonts w:ascii="Times New Roman" w:hAnsi="Times New Roman"/>
                <w:sz w:val="18"/>
                <w:szCs w:val="18"/>
              </w:rPr>
              <w:t xml:space="preserve">, </w:t>
            </w:r>
            <w:r w:rsidRPr="00713D81">
              <w:rPr>
                <w:rFonts w:ascii="Times New Roman" w:hAnsi="Times New Roman"/>
                <w:sz w:val="18"/>
                <w:szCs w:val="18"/>
              </w:rPr>
              <w:t>a range of linear and nonlinear functions including trigonometric functions</w:t>
            </w:r>
            <w:r w:rsidR="00CB5957">
              <w:rPr>
                <w:rFonts w:ascii="Times New Roman" w:hAnsi="Times New Roman"/>
                <w:sz w:val="18"/>
                <w:szCs w:val="18"/>
              </w:rPr>
              <w:t xml:space="preserve">, </w:t>
            </w:r>
            <w:r w:rsidRPr="00713D81">
              <w:rPr>
                <w:rFonts w:ascii="Times New Roman" w:hAnsi="Times New Roman"/>
                <w:sz w:val="18"/>
                <w:szCs w:val="18"/>
              </w:rPr>
              <w:t>exponentials and logarithms</w:t>
            </w:r>
            <w:r w:rsidR="00CB5957">
              <w:rPr>
                <w:rFonts w:ascii="Times New Roman" w:hAnsi="Times New Roman"/>
                <w:sz w:val="18"/>
                <w:szCs w:val="18"/>
              </w:rPr>
              <w:t xml:space="preserve">, </w:t>
            </w:r>
            <w:r w:rsidRPr="00713D81">
              <w:rPr>
                <w:rFonts w:ascii="Times New Roman" w:hAnsi="Times New Roman"/>
                <w:sz w:val="18"/>
                <w:szCs w:val="18"/>
              </w:rPr>
              <w:t>and computational tools for statistical analysis to analyze</w:t>
            </w:r>
            <w:r w:rsidR="00CB5957">
              <w:rPr>
                <w:rFonts w:ascii="Times New Roman" w:hAnsi="Times New Roman"/>
                <w:sz w:val="18"/>
                <w:szCs w:val="18"/>
              </w:rPr>
              <w:t xml:space="preserve">, </w:t>
            </w:r>
            <w:r w:rsidRPr="00713D81">
              <w:rPr>
                <w:rFonts w:ascii="Times New Roman" w:hAnsi="Times New Roman"/>
                <w:sz w:val="18"/>
                <w:szCs w:val="18"/>
              </w:rPr>
              <w:t>represent</w:t>
            </w:r>
            <w:r w:rsidR="00CB5957">
              <w:rPr>
                <w:rFonts w:ascii="Times New Roman" w:hAnsi="Times New Roman"/>
                <w:sz w:val="18"/>
                <w:szCs w:val="18"/>
              </w:rPr>
              <w:t xml:space="preserve">, </w:t>
            </w:r>
            <w:r w:rsidRPr="00713D81">
              <w:rPr>
                <w:rFonts w:ascii="Times New Roman" w:hAnsi="Times New Roman"/>
                <w:sz w:val="18"/>
                <w:szCs w:val="18"/>
              </w:rPr>
              <w:t>and model data. Simple computational simulations are created and used based on mathematical models of basic assumptions.</w:t>
            </w:r>
          </w:p>
          <w:p w14:paraId="36FFE44C" w14:textId="5DD1A96C" w:rsidR="00180CEF" w:rsidRPr="00713D81" w:rsidRDefault="00180CEF" w:rsidP="00BA0DC0">
            <w:pPr>
              <w:numPr>
                <w:ilvl w:val="0"/>
                <w:numId w:val="7"/>
              </w:numPr>
              <w:ind w:left="259" w:hanging="187"/>
              <w:contextualSpacing/>
              <w:rPr>
                <w:rFonts w:ascii="Times New Roman" w:hAnsi="Times New Roman"/>
                <w:sz w:val="18"/>
                <w:szCs w:val="18"/>
              </w:rPr>
            </w:pPr>
            <w:r w:rsidRPr="00713D81">
              <w:rPr>
                <w:rFonts w:ascii="Times New Roman" w:hAnsi="Times New Roman"/>
                <w:sz w:val="18"/>
                <w:szCs w:val="18"/>
              </w:rPr>
              <w:t>Create a computational model or simulation of a phenomenon</w:t>
            </w:r>
            <w:r w:rsidR="00CB5957">
              <w:rPr>
                <w:rFonts w:ascii="Times New Roman" w:hAnsi="Times New Roman"/>
                <w:sz w:val="18"/>
                <w:szCs w:val="18"/>
              </w:rPr>
              <w:t xml:space="preserve">, </w:t>
            </w:r>
            <w:r w:rsidRPr="00713D81">
              <w:rPr>
                <w:rFonts w:ascii="Times New Roman" w:hAnsi="Times New Roman"/>
                <w:sz w:val="18"/>
                <w:szCs w:val="18"/>
              </w:rPr>
              <w:t>designed device</w:t>
            </w:r>
            <w:r w:rsidR="00CB5957">
              <w:rPr>
                <w:rFonts w:ascii="Times New Roman" w:hAnsi="Times New Roman"/>
                <w:sz w:val="18"/>
                <w:szCs w:val="18"/>
              </w:rPr>
              <w:t xml:space="preserve">, </w:t>
            </w:r>
            <w:r w:rsidRPr="00713D81">
              <w:rPr>
                <w:rFonts w:ascii="Times New Roman" w:hAnsi="Times New Roman"/>
                <w:sz w:val="18"/>
                <w:szCs w:val="18"/>
              </w:rPr>
              <w:t>process</w:t>
            </w:r>
            <w:r w:rsidR="00CB5957">
              <w:rPr>
                <w:rFonts w:ascii="Times New Roman" w:hAnsi="Times New Roman"/>
                <w:sz w:val="18"/>
                <w:szCs w:val="18"/>
              </w:rPr>
              <w:t xml:space="preserve">, </w:t>
            </w:r>
            <w:r w:rsidRPr="00713D81">
              <w:rPr>
                <w:rFonts w:ascii="Times New Roman" w:hAnsi="Times New Roman"/>
                <w:sz w:val="18"/>
                <w:szCs w:val="18"/>
              </w:rPr>
              <w:t xml:space="preserve">or system. </w:t>
            </w:r>
          </w:p>
          <w:p w14:paraId="11E60EC1" w14:textId="3FAFFEE0" w:rsidR="00180CEF" w:rsidRPr="00713D81" w:rsidRDefault="00180CEF" w:rsidP="00BA0DC0">
            <w:pPr>
              <w:numPr>
                <w:ilvl w:val="0"/>
                <w:numId w:val="7"/>
              </w:numPr>
              <w:ind w:left="259" w:hanging="187"/>
              <w:contextualSpacing/>
              <w:rPr>
                <w:rFonts w:ascii="Times New Roman" w:hAnsi="Times New Roman"/>
                <w:sz w:val="18"/>
                <w:szCs w:val="18"/>
              </w:rPr>
            </w:pPr>
            <w:r w:rsidRPr="00713D81">
              <w:rPr>
                <w:rFonts w:ascii="Times New Roman" w:hAnsi="Times New Roman"/>
                <w:sz w:val="18"/>
                <w:szCs w:val="18"/>
              </w:rPr>
              <w:t xml:space="preserve">Use a computational representation of phenomena or design solutions to describe and/or support claims and/or explanations. </w:t>
            </w:r>
          </w:p>
          <w:p w14:paraId="41D0BF1B" w14:textId="77777777" w:rsidR="00180CEF" w:rsidRPr="00713D81" w:rsidRDefault="00180CEF" w:rsidP="00BA0DC0">
            <w:pPr>
              <w:contextualSpacing/>
              <w:rPr>
                <w:rFonts w:ascii="Times New Roman" w:hAnsi="Times New Roman"/>
                <w:b/>
                <w:sz w:val="18"/>
                <w:szCs w:val="18"/>
              </w:rPr>
            </w:pPr>
            <w:r w:rsidRPr="00713D81">
              <w:rPr>
                <w:rFonts w:ascii="Times New Roman" w:hAnsi="Times New Roman"/>
                <w:b/>
                <w:sz w:val="18"/>
                <w:szCs w:val="18"/>
              </w:rPr>
              <w:t>Constructing Explanations and Designing Solutions</w:t>
            </w:r>
          </w:p>
          <w:p w14:paraId="0040431B" w14:textId="1F25E98F" w:rsidR="00180CEF" w:rsidRPr="00713D81" w:rsidRDefault="00180CEF" w:rsidP="00BA0DC0">
            <w:pPr>
              <w:contextualSpacing/>
              <w:rPr>
                <w:rFonts w:ascii="Times New Roman" w:hAnsi="Times New Roman"/>
                <w:sz w:val="18"/>
                <w:szCs w:val="18"/>
              </w:rPr>
            </w:pPr>
            <w:r w:rsidRPr="00713D81">
              <w:rPr>
                <w:rFonts w:ascii="Times New Roman" w:hAnsi="Times New Roman"/>
                <w:sz w:val="18"/>
                <w:szCs w:val="18"/>
              </w:rPr>
              <w:t>Constructing explanations and designing solutions in 9–12 builds on K–8</w:t>
            </w:r>
            <w:r w:rsidR="00CB5957">
              <w:rPr>
                <w:rFonts w:ascii="Times New Roman" w:hAnsi="Times New Roman"/>
                <w:sz w:val="18"/>
                <w:szCs w:val="18"/>
              </w:rPr>
              <w:t xml:space="preserve"> </w:t>
            </w:r>
            <w:r w:rsidRPr="00713D81">
              <w:rPr>
                <w:rFonts w:ascii="Times New Roman" w:hAnsi="Times New Roman"/>
                <w:sz w:val="18"/>
                <w:szCs w:val="18"/>
              </w:rPr>
              <w:t>experiences and progresses to explanations and designs that are supported by multiple and independent student-generated sources of evidence consistent with scientific knowledge</w:t>
            </w:r>
            <w:r w:rsidR="00CB5957">
              <w:rPr>
                <w:rFonts w:ascii="Times New Roman" w:hAnsi="Times New Roman"/>
                <w:sz w:val="18"/>
                <w:szCs w:val="18"/>
              </w:rPr>
              <w:t xml:space="preserve">, </w:t>
            </w:r>
            <w:r w:rsidRPr="00713D81">
              <w:rPr>
                <w:rFonts w:ascii="Times New Roman" w:hAnsi="Times New Roman"/>
                <w:sz w:val="18"/>
                <w:szCs w:val="18"/>
              </w:rPr>
              <w:t>principles</w:t>
            </w:r>
            <w:r w:rsidR="00CB5957">
              <w:rPr>
                <w:rFonts w:ascii="Times New Roman" w:hAnsi="Times New Roman"/>
                <w:sz w:val="18"/>
                <w:szCs w:val="18"/>
              </w:rPr>
              <w:t xml:space="preserve">, </w:t>
            </w:r>
            <w:r w:rsidRPr="00713D81">
              <w:rPr>
                <w:rFonts w:ascii="Times New Roman" w:hAnsi="Times New Roman"/>
                <w:sz w:val="18"/>
                <w:szCs w:val="18"/>
              </w:rPr>
              <w:t>and theories.</w:t>
            </w:r>
          </w:p>
          <w:p w14:paraId="3C5B238C" w14:textId="0ED5EB49" w:rsidR="00180CEF" w:rsidRPr="00713D81" w:rsidRDefault="00180CEF" w:rsidP="00BA0DC0">
            <w:pPr>
              <w:numPr>
                <w:ilvl w:val="0"/>
                <w:numId w:val="7"/>
              </w:numPr>
              <w:ind w:left="259" w:hanging="187"/>
              <w:contextualSpacing/>
              <w:rPr>
                <w:rFonts w:ascii="Times New Roman" w:hAnsi="Times New Roman"/>
                <w:sz w:val="18"/>
                <w:szCs w:val="18"/>
              </w:rPr>
            </w:pPr>
            <w:r w:rsidRPr="00713D81">
              <w:rPr>
                <w:rFonts w:ascii="Times New Roman" w:hAnsi="Times New Roman"/>
                <w:sz w:val="18"/>
                <w:szCs w:val="18"/>
              </w:rPr>
              <w:t>Construct an explanation based on valid and reliable evidence obtained from a variety of sources (including students’ own investigations</w:t>
            </w:r>
            <w:r w:rsidR="00CB5957">
              <w:rPr>
                <w:rFonts w:ascii="Times New Roman" w:hAnsi="Times New Roman"/>
                <w:sz w:val="18"/>
                <w:szCs w:val="18"/>
              </w:rPr>
              <w:t xml:space="preserve">, </w:t>
            </w:r>
            <w:r w:rsidRPr="00713D81">
              <w:rPr>
                <w:rFonts w:ascii="Times New Roman" w:hAnsi="Times New Roman"/>
                <w:sz w:val="18"/>
                <w:szCs w:val="18"/>
              </w:rPr>
              <w:t>models</w:t>
            </w:r>
            <w:r w:rsidR="00CB5957">
              <w:rPr>
                <w:rFonts w:ascii="Times New Roman" w:hAnsi="Times New Roman"/>
                <w:sz w:val="18"/>
                <w:szCs w:val="18"/>
              </w:rPr>
              <w:t xml:space="preserve">, </w:t>
            </w:r>
            <w:r w:rsidRPr="00713D81">
              <w:rPr>
                <w:rFonts w:ascii="Times New Roman" w:hAnsi="Times New Roman"/>
                <w:sz w:val="18"/>
                <w:szCs w:val="18"/>
              </w:rPr>
              <w:t>theories</w:t>
            </w:r>
            <w:r w:rsidR="00CB5957">
              <w:rPr>
                <w:rFonts w:ascii="Times New Roman" w:hAnsi="Times New Roman"/>
                <w:sz w:val="18"/>
                <w:szCs w:val="18"/>
              </w:rPr>
              <w:t xml:space="preserve">, </w:t>
            </w:r>
            <w:r w:rsidRPr="00713D81">
              <w:rPr>
                <w:rFonts w:ascii="Times New Roman" w:hAnsi="Times New Roman"/>
                <w:sz w:val="18"/>
                <w:szCs w:val="18"/>
              </w:rPr>
              <w:t>simulations</w:t>
            </w:r>
            <w:r w:rsidR="00CB5957">
              <w:rPr>
                <w:rFonts w:ascii="Times New Roman" w:hAnsi="Times New Roman"/>
                <w:sz w:val="18"/>
                <w:szCs w:val="18"/>
              </w:rPr>
              <w:t xml:space="preserve">, </w:t>
            </w:r>
            <w:r w:rsidRPr="00713D81">
              <w:rPr>
                <w:rFonts w:ascii="Times New Roman" w:hAnsi="Times New Roman"/>
                <w:sz w:val="18"/>
                <w:szCs w:val="18"/>
              </w:rPr>
              <w:t>peer review) and the assumption that theories and laws that describe the natural world operate today as they did in the past and will c</w:t>
            </w:r>
            <w:r w:rsidR="007F279D">
              <w:rPr>
                <w:rFonts w:ascii="Times New Roman" w:hAnsi="Times New Roman"/>
                <w:sz w:val="18"/>
                <w:szCs w:val="18"/>
              </w:rPr>
              <w:t>ontinue to do so in the future.</w:t>
            </w:r>
          </w:p>
          <w:p w14:paraId="0F6F894E" w14:textId="4FDB9F39" w:rsidR="00180CEF" w:rsidRPr="00713D81" w:rsidRDefault="00180CEF" w:rsidP="00BA0DC0">
            <w:pPr>
              <w:numPr>
                <w:ilvl w:val="0"/>
                <w:numId w:val="7"/>
              </w:numPr>
              <w:ind w:left="259" w:hanging="187"/>
              <w:contextualSpacing/>
              <w:rPr>
                <w:rFonts w:ascii="Times New Roman" w:hAnsi="Times New Roman"/>
                <w:sz w:val="18"/>
                <w:szCs w:val="18"/>
              </w:rPr>
            </w:pPr>
            <w:r w:rsidRPr="00713D81">
              <w:rPr>
                <w:rFonts w:ascii="Times New Roman" w:hAnsi="Times New Roman"/>
                <w:sz w:val="18"/>
                <w:szCs w:val="18"/>
              </w:rPr>
              <w:t>Design or refine a solution to a complex real-world problem</w:t>
            </w:r>
            <w:r w:rsidR="00CB5957">
              <w:rPr>
                <w:rFonts w:ascii="Times New Roman" w:hAnsi="Times New Roman"/>
                <w:sz w:val="18"/>
                <w:szCs w:val="18"/>
              </w:rPr>
              <w:t xml:space="preserve">, </w:t>
            </w:r>
            <w:r w:rsidRPr="00713D81">
              <w:rPr>
                <w:rFonts w:ascii="Times New Roman" w:hAnsi="Times New Roman"/>
                <w:sz w:val="18"/>
                <w:szCs w:val="18"/>
              </w:rPr>
              <w:t>based on scientific knowledge</w:t>
            </w:r>
            <w:r w:rsidR="00CB5957">
              <w:rPr>
                <w:rFonts w:ascii="Times New Roman" w:hAnsi="Times New Roman"/>
                <w:sz w:val="18"/>
                <w:szCs w:val="18"/>
              </w:rPr>
              <w:t xml:space="preserve">, </w:t>
            </w:r>
            <w:r w:rsidRPr="00713D81">
              <w:rPr>
                <w:rFonts w:ascii="Times New Roman" w:hAnsi="Times New Roman"/>
                <w:sz w:val="18"/>
                <w:szCs w:val="18"/>
              </w:rPr>
              <w:t>student-</w:t>
            </w:r>
            <w:r w:rsidRPr="00713D81">
              <w:rPr>
                <w:rFonts w:ascii="Times New Roman" w:hAnsi="Times New Roman"/>
                <w:sz w:val="18"/>
                <w:szCs w:val="18"/>
              </w:rPr>
              <w:lastRenderedPageBreak/>
              <w:t>generated sources of evidence</w:t>
            </w:r>
            <w:r w:rsidR="00CB5957">
              <w:rPr>
                <w:rFonts w:ascii="Times New Roman" w:hAnsi="Times New Roman"/>
                <w:sz w:val="18"/>
                <w:szCs w:val="18"/>
              </w:rPr>
              <w:t xml:space="preserve">, </w:t>
            </w:r>
            <w:r w:rsidRPr="00713D81">
              <w:rPr>
                <w:rFonts w:ascii="Times New Roman" w:hAnsi="Times New Roman"/>
                <w:sz w:val="18"/>
                <w:szCs w:val="18"/>
              </w:rPr>
              <w:t>prioritized criteria</w:t>
            </w:r>
            <w:r w:rsidR="00CB5957">
              <w:rPr>
                <w:rFonts w:ascii="Times New Roman" w:hAnsi="Times New Roman"/>
                <w:sz w:val="18"/>
                <w:szCs w:val="18"/>
              </w:rPr>
              <w:t xml:space="preserve">, </w:t>
            </w:r>
            <w:r w:rsidR="007F279D">
              <w:rPr>
                <w:rFonts w:ascii="Times New Roman" w:hAnsi="Times New Roman"/>
                <w:sz w:val="18"/>
                <w:szCs w:val="18"/>
              </w:rPr>
              <w:t>and tradeoff considerations.</w:t>
            </w:r>
          </w:p>
          <w:p w14:paraId="44F33639" w14:textId="77777777" w:rsidR="00180CEF" w:rsidRPr="00713D81" w:rsidRDefault="00180CEF" w:rsidP="00BA0DC0">
            <w:pPr>
              <w:contextualSpacing/>
              <w:rPr>
                <w:rFonts w:ascii="Times New Roman" w:hAnsi="Times New Roman"/>
                <w:b/>
                <w:sz w:val="18"/>
                <w:szCs w:val="18"/>
              </w:rPr>
            </w:pPr>
            <w:r w:rsidRPr="00713D81">
              <w:rPr>
                <w:rFonts w:ascii="Times New Roman" w:hAnsi="Times New Roman"/>
                <w:b/>
                <w:sz w:val="18"/>
                <w:szCs w:val="18"/>
              </w:rPr>
              <w:t>Engaging in Argument from Evidence</w:t>
            </w:r>
          </w:p>
          <w:p w14:paraId="41740E16" w14:textId="77777777" w:rsidR="00180CEF" w:rsidRPr="00713D81" w:rsidRDefault="00180CEF" w:rsidP="00BA0DC0">
            <w:pPr>
              <w:contextualSpacing/>
              <w:rPr>
                <w:rFonts w:ascii="Times New Roman" w:hAnsi="Times New Roman"/>
                <w:sz w:val="18"/>
                <w:szCs w:val="18"/>
              </w:rPr>
            </w:pPr>
            <w:r w:rsidRPr="00713D81">
              <w:rPr>
                <w:rFonts w:ascii="Times New Roman" w:hAnsi="Times New Roman"/>
                <w:sz w:val="18"/>
                <w:szCs w:val="18"/>
              </w:rPr>
              <w:t>Engaging in argument from evidence in 9–12 builds on K–8 experiences and progresses to using appropriate and sufficient evidence and scientific reasoning to defend and critique claims and explanations about natural and designed world(s). Arguments may also come from current scientific or historical episodes in science.</w:t>
            </w:r>
          </w:p>
          <w:p w14:paraId="1C4D329E" w14:textId="5FF72000" w:rsidR="00180CEF" w:rsidRPr="00713D81" w:rsidRDefault="00180CEF" w:rsidP="00BA0DC0">
            <w:pPr>
              <w:numPr>
                <w:ilvl w:val="0"/>
                <w:numId w:val="7"/>
              </w:numPr>
              <w:ind w:left="259" w:hanging="187"/>
              <w:contextualSpacing/>
              <w:rPr>
                <w:rFonts w:ascii="Times New Roman" w:hAnsi="Times New Roman"/>
                <w:sz w:val="18"/>
                <w:szCs w:val="18"/>
              </w:rPr>
            </w:pPr>
            <w:r w:rsidRPr="00713D81">
              <w:rPr>
                <w:rFonts w:ascii="Times New Roman" w:hAnsi="Times New Roman"/>
                <w:sz w:val="18"/>
                <w:szCs w:val="18"/>
              </w:rPr>
              <w:t>Evaluate competing design solutions to a real-world problem based on scientific ideas and principles</w:t>
            </w:r>
            <w:r w:rsidR="00CB5957">
              <w:rPr>
                <w:rFonts w:ascii="Times New Roman" w:hAnsi="Times New Roman"/>
                <w:sz w:val="18"/>
                <w:szCs w:val="18"/>
              </w:rPr>
              <w:t xml:space="preserve">, </w:t>
            </w:r>
            <w:r w:rsidRPr="00713D81">
              <w:rPr>
                <w:rFonts w:ascii="Times New Roman" w:hAnsi="Times New Roman"/>
                <w:sz w:val="18"/>
                <w:szCs w:val="18"/>
              </w:rPr>
              <w:t>empirical evidence</w:t>
            </w:r>
            <w:r w:rsidR="00CB5957">
              <w:rPr>
                <w:rFonts w:ascii="Times New Roman" w:hAnsi="Times New Roman"/>
                <w:sz w:val="18"/>
                <w:szCs w:val="18"/>
              </w:rPr>
              <w:t xml:space="preserve">, </w:t>
            </w:r>
            <w:r w:rsidRPr="00713D81">
              <w:rPr>
                <w:rFonts w:ascii="Times New Roman" w:hAnsi="Times New Roman"/>
                <w:sz w:val="18"/>
                <w:szCs w:val="18"/>
              </w:rPr>
              <w:t>and logical arguments regarding relevant factors (e.g. economic</w:t>
            </w:r>
            <w:r w:rsidR="00CB5957">
              <w:rPr>
                <w:rFonts w:ascii="Times New Roman" w:hAnsi="Times New Roman"/>
                <w:sz w:val="18"/>
                <w:szCs w:val="18"/>
              </w:rPr>
              <w:t xml:space="preserve">, </w:t>
            </w:r>
            <w:r w:rsidRPr="00713D81">
              <w:rPr>
                <w:rFonts w:ascii="Times New Roman" w:hAnsi="Times New Roman"/>
                <w:sz w:val="18"/>
                <w:szCs w:val="18"/>
              </w:rPr>
              <w:t>societal</w:t>
            </w:r>
            <w:r w:rsidR="00CB5957">
              <w:rPr>
                <w:rFonts w:ascii="Times New Roman" w:hAnsi="Times New Roman"/>
                <w:sz w:val="18"/>
                <w:szCs w:val="18"/>
              </w:rPr>
              <w:t xml:space="preserve">, </w:t>
            </w:r>
            <w:r w:rsidRPr="00713D81">
              <w:rPr>
                <w:rFonts w:ascii="Times New Roman" w:hAnsi="Times New Roman"/>
                <w:sz w:val="18"/>
                <w:szCs w:val="18"/>
              </w:rPr>
              <w:t>environmental</w:t>
            </w:r>
            <w:r w:rsidR="00CB5957">
              <w:rPr>
                <w:rFonts w:ascii="Times New Roman" w:hAnsi="Times New Roman"/>
                <w:sz w:val="18"/>
                <w:szCs w:val="18"/>
              </w:rPr>
              <w:t xml:space="preserve">, </w:t>
            </w:r>
            <w:r w:rsidR="001C2C2F">
              <w:rPr>
                <w:rFonts w:ascii="Times New Roman" w:hAnsi="Times New Roman"/>
                <w:sz w:val="18"/>
                <w:szCs w:val="18"/>
              </w:rPr>
              <w:t>ethical considerations).</w:t>
            </w:r>
          </w:p>
          <w:p w14:paraId="589B9BF5" w14:textId="77777777" w:rsidR="00180CEF" w:rsidRPr="00713D81" w:rsidRDefault="00180CEF" w:rsidP="00BA0DC0">
            <w:pPr>
              <w:ind w:left="54"/>
              <w:contextualSpacing/>
              <w:jc w:val="center"/>
              <w:rPr>
                <w:rFonts w:ascii="Times New Roman" w:hAnsi="Times New Roman"/>
                <w:b/>
                <w:sz w:val="18"/>
                <w:szCs w:val="18"/>
              </w:rPr>
            </w:pPr>
            <w:r w:rsidRPr="00713D81">
              <w:rPr>
                <w:rFonts w:ascii="Times New Roman" w:hAnsi="Times New Roman"/>
                <w:b/>
                <w:sz w:val="18"/>
                <w:szCs w:val="18"/>
              </w:rPr>
              <w:t>----------------------------------------------</w:t>
            </w:r>
          </w:p>
          <w:p w14:paraId="64BAE78F" w14:textId="77777777" w:rsidR="00180CEF" w:rsidRPr="00713D81" w:rsidRDefault="00180CEF" w:rsidP="00BA0DC0">
            <w:pPr>
              <w:ind w:left="54"/>
              <w:contextualSpacing/>
              <w:jc w:val="center"/>
              <w:rPr>
                <w:rFonts w:ascii="Times New Roman" w:hAnsi="Times New Roman"/>
                <w:b/>
                <w:i/>
                <w:sz w:val="18"/>
                <w:szCs w:val="18"/>
              </w:rPr>
            </w:pPr>
            <w:r w:rsidRPr="00713D81">
              <w:rPr>
                <w:rFonts w:ascii="Times New Roman" w:hAnsi="Times New Roman"/>
                <w:b/>
                <w:i/>
                <w:sz w:val="18"/>
                <w:szCs w:val="18"/>
              </w:rPr>
              <w:t>Connections to Nature of Science</w:t>
            </w:r>
          </w:p>
          <w:p w14:paraId="715245D1" w14:textId="77777777" w:rsidR="00180CEF" w:rsidRPr="00713D81" w:rsidRDefault="00180CEF" w:rsidP="00BA0DC0">
            <w:pPr>
              <w:ind w:left="54"/>
              <w:contextualSpacing/>
              <w:jc w:val="center"/>
              <w:rPr>
                <w:rFonts w:ascii="Times New Roman" w:hAnsi="Times New Roman"/>
                <w:b/>
                <w:i/>
                <w:sz w:val="18"/>
                <w:szCs w:val="18"/>
              </w:rPr>
            </w:pPr>
          </w:p>
          <w:p w14:paraId="7C4D6034" w14:textId="77777777" w:rsidR="00180CEF" w:rsidRPr="00713D81" w:rsidRDefault="00180CEF" w:rsidP="00BA0DC0">
            <w:pPr>
              <w:contextualSpacing/>
              <w:rPr>
                <w:rFonts w:ascii="Times New Roman" w:hAnsi="Times New Roman"/>
                <w:b/>
                <w:i/>
                <w:sz w:val="18"/>
                <w:szCs w:val="18"/>
              </w:rPr>
            </w:pPr>
            <w:r w:rsidRPr="00713D81">
              <w:rPr>
                <w:rFonts w:ascii="Times New Roman" w:hAnsi="Times New Roman"/>
                <w:b/>
                <w:bCs/>
                <w:sz w:val="18"/>
                <w:szCs w:val="18"/>
              </w:rPr>
              <w:t>Scientific Investigations Use a Variety of Methods</w:t>
            </w:r>
          </w:p>
          <w:p w14:paraId="3F709FB4" w14:textId="26938B26" w:rsidR="00180CEF" w:rsidRPr="00713D81" w:rsidRDefault="00180CEF" w:rsidP="00BA0DC0">
            <w:pPr>
              <w:numPr>
                <w:ilvl w:val="0"/>
                <w:numId w:val="7"/>
              </w:numPr>
              <w:ind w:left="259" w:hanging="187"/>
              <w:contextualSpacing/>
              <w:rPr>
                <w:rFonts w:ascii="Times New Roman" w:hAnsi="Times New Roman"/>
                <w:sz w:val="18"/>
                <w:szCs w:val="18"/>
              </w:rPr>
            </w:pPr>
            <w:r w:rsidRPr="00713D81">
              <w:rPr>
                <w:rFonts w:ascii="Times New Roman" w:hAnsi="Times New Roman"/>
                <w:sz w:val="18"/>
                <w:szCs w:val="18"/>
              </w:rPr>
              <w:t xml:space="preserve">Science investigations use diverse methods and do not always use the same set of procedures to obtain data. </w:t>
            </w:r>
          </w:p>
          <w:p w14:paraId="5EAB9D1F" w14:textId="054E00E8" w:rsidR="00180CEF" w:rsidRPr="00713D81" w:rsidRDefault="00180CEF" w:rsidP="00BA0DC0">
            <w:pPr>
              <w:numPr>
                <w:ilvl w:val="0"/>
                <w:numId w:val="7"/>
              </w:numPr>
              <w:ind w:left="259" w:hanging="187"/>
              <w:contextualSpacing/>
              <w:rPr>
                <w:rFonts w:ascii="Times New Roman" w:hAnsi="Times New Roman"/>
                <w:sz w:val="18"/>
                <w:szCs w:val="18"/>
              </w:rPr>
            </w:pPr>
            <w:r w:rsidRPr="00713D81">
              <w:rPr>
                <w:rFonts w:ascii="Times New Roman" w:hAnsi="Times New Roman"/>
                <w:sz w:val="18"/>
                <w:szCs w:val="18"/>
              </w:rPr>
              <w:t xml:space="preserve">New technologies advance scientific knowledge. </w:t>
            </w:r>
          </w:p>
          <w:p w14:paraId="78B79B34" w14:textId="77777777" w:rsidR="00180CEF" w:rsidRPr="00713D81" w:rsidRDefault="00180CEF" w:rsidP="00BA0DC0">
            <w:pPr>
              <w:contextualSpacing/>
              <w:rPr>
                <w:rFonts w:ascii="Times New Roman" w:hAnsi="Times New Roman"/>
                <w:b/>
                <w:bCs/>
                <w:sz w:val="18"/>
                <w:szCs w:val="18"/>
              </w:rPr>
            </w:pPr>
            <w:r w:rsidRPr="00713D81">
              <w:rPr>
                <w:rFonts w:ascii="Times New Roman" w:hAnsi="Times New Roman"/>
                <w:b/>
                <w:bCs/>
                <w:sz w:val="18"/>
                <w:szCs w:val="18"/>
              </w:rPr>
              <w:t>Scientific Knowledge is Based on Empirical Evidence</w:t>
            </w:r>
          </w:p>
          <w:p w14:paraId="36CA1E24" w14:textId="1C857E6E" w:rsidR="00180CEF" w:rsidRPr="00713D81" w:rsidRDefault="00180CEF" w:rsidP="00BA0DC0">
            <w:pPr>
              <w:numPr>
                <w:ilvl w:val="0"/>
                <w:numId w:val="7"/>
              </w:numPr>
              <w:ind w:left="259" w:hanging="187"/>
              <w:contextualSpacing/>
              <w:rPr>
                <w:rFonts w:ascii="Times New Roman" w:hAnsi="Times New Roman"/>
                <w:sz w:val="18"/>
                <w:szCs w:val="18"/>
              </w:rPr>
            </w:pPr>
            <w:r w:rsidRPr="00713D81">
              <w:rPr>
                <w:rFonts w:ascii="Times New Roman" w:hAnsi="Times New Roman"/>
                <w:sz w:val="18"/>
                <w:szCs w:val="18"/>
              </w:rPr>
              <w:t xml:space="preserve">Science knowledge is based on empirical evidence. </w:t>
            </w:r>
          </w:p>
          <w:p w14:paraId="02F3157C" w14:textId="484FF3A3" w:rsidR="00B443B7" w:rsidRPr="00713D81" w:rsidRDefault="00180CEF" w:rsidP="001C2C2F">
            <w:pPr>
              <w:numPr>
                <w:ilvl w:val="0"/>
                <w:numId w:val="7"/>
              </w:numPr>
              <w:ind w:left="259" w:hanging="187"/>
              <w:contextualSpacing/>
              <w:rPr>
                <w:rFonts w:ascii="Times New Roman" w:hAnsi="Times New Roman"/>
                <w:sz w:val="20"/>
              </w:rPr>
            </w:pPr>
            <w:r w:rsidRPr="00713D81">
              <w:rPr>
                <w:rFonts w:ascii="Times New Roman" w:hAnsi="Times New Roman"/>
                <w:sz w:val="18"/>
                <w:szCs w:val="18"/>
              </w:rPr>
              <w:t xml:space="preserve">Science arguments are strengthened by multiple lines of evidence supporting a single explanation. </w:t>
            </w:r>
          </w:p>
        </w:tc>
        <w:tc>
          <w:tcPr>
            <w:tcW w:w="3198" w:type="dxa"/>
            <w:shd w:val="clear" w:color="auto" w:fill="FDE9D9"/>
          </w:tcPr>
          <w:p w14:paraId="428BF7AF" w14:textId="2CF37DC8" w:rsidR="00904EEB" w:rsidRPr="00713D81" w:rsidRDefault="00904EEB" w:rsidP="00BA0DC0">
            <w:pPr>
              <w:contextualSpacing/>
              <w:rPr>
                <w:rFonts w:ascii="Times New Roman" w:hAnsi="Times New Roman"/>
                <w:b/>
                <w:bCs/>
                <w:sz w:val="18"/>
                <w:szCs w:val="18"/>
              </w:rPr>
            </w:pPr>
            <w:r w:rsidRPr="00713D81">
              <w:rPr>
                <w:rFonts w:ascii="Times New Roman" w:hAnsi="Times New Roman"/>
                <w:b/>
                <w:bCs/>
                <w:sz w:val="18"/>
                <w:szCs w:val="18"/>
              </w:rPr>
              <w:lastRenderedPageBreak/>
              <w:t>ESS2.D:</w:t>
            </w:r>
            <w:r w:rsidR="00CB5957">
              <w:rPr>
                <w:rFonts w:ascii="Times New Roman" w:hAnsi="Times New Roman"/>
                <w:b/>
                <w:bCs/>
                <w:sz w:val="18"/>
                <w:szCs w:val="18"/>
              </w:rPr>
              <w:t xml:space="preserve"> </w:t>
            </w:r>
            <w:r w:rsidRPr="00713D81">
              <w:rPr>
                <w:rFonts w:ascii="Times New Roman" w:hAnsi="Times New Roman"/>
                <w:b/>
                <w:bCs/>
                <w:sz w:val="18"/>
                <w:szCs w:val="18"/>
              </w:rPr>
              <w:t>Weather and Climate</w:t>
            </w:r>
          </w:p>
          <w:p w14:paraId="0EA9D2EA" w14:textId="6A1F11F6" w:rsidR="00904EEB" w:rsidRPr="00713D81" w:rsidRDefault="00904EEB" w:rsidP="00BA0DC0">
            <w:pPr>
              <w:numPr>
                <w:ilvl w:val="0"/>
                <w:numId w:val="7"/>
              </w:numPr>
              <w:ind w:left="259" w:hanging="187"/>
              <w:contextualSpacing/>
              <w:rPr>
                <w:rFonts w:ascii="Times New Roman" w:hAnsi="Times New Roman"/>
                <w:i/>
                <w:sz w:val="18"/>
                <w:szCs w:val="18"/>
              </w:rPr>
            </w:pPr>
            <w:r w:rsidRPr="00713D81">
              <w:rPr>
                <w:rFonts w:ascii="Times New Roman" w:hAnsi="Times New Roman"/>
                <w:sz w:val="18"/>
                <w:szCs w:val="18"/>
              </w:rPr>
              <w:t>Current models predict that</w:t>
            </w:r>
            <w:r w:rsidR="00CB5957">
              <w:rPr>
                <w:rFonts w:ascii="Times New Roman" w:hAnsi="Times New Roman"/>
                <w:sz w:val="18"/>
                <w:szCs w:val="18"/>
              </w:rPr>
              <w:t xml:space="preserve">, </w:t>
            </w:r>
            <w:r w:rsidRPr="00713D81">
              <w:rPr>
                <w:rFonts w:ascii="Times New Roman" w:hAnsi="Times New Roman"/>
                <w:sz w:val="18"/>
                <w:szCs w:val="18"/>
              </w:rPr>
              <w:t>although future regional climate changes will be complex and varied</w:t>
            </w:r>
            <w:r w:rsidR="00CB5957">
              <w:rPr>
                <w:rFonts w:ascii="Times New Roman" w:hAnsi="Times New Roman"/>
                <w:sz w:val="18"/>
                <w:szCs w:val="18"/>
              </w:rPr>
              <w:t xml:space="preserve">, </w:t>
            </w:r>
            <w:r w:rsidRPr="00713D81">
              <w:rPr>
                <w:rFonts w:ascii="Times New Roman" w:hAnsi="Times New Roman"/>
                <w:sz w:val="18"/>
                <w:szCs w:val="18"/>
              </w:rPr>
              <w:t xml:space="preserve">average global temperatures will continue to rise. The outcomes predicted by global climate models strongly depend on the amounts of human-generated greenhouse gases added to the atmosphere each year and by the ways in which these gases are absorbed by the ocean and biosphere. </w:t>
            </w:r>
          </w:p>
          <w:p w14:paraId="240D196D" w14:textId="76B796A5" w:rsidR="00904EEB" w:rsidRPr="00713D81" w:rsidRDefault="00904EEB" w:rsidP="00BA0DC0">
            <w:pPr>
              <w:contextualSpacing/>
              <w:rPr>
                <w:rFonts w:ascii="Times New Roman" w:hAnsi="Times New Roman"/>
                <w:b/>
                <w:bCs/>
                <w:i/>
                <w:iCs/>
                <w:color w:val="4F81BD"/>
                <w:sz w:val="18"/>
                <w:szCs w:val="18"/>
              </w:rPr>
            </w:pPr>
            <w:r w:rsidRPr="00713D81">
              <w:rPr>
                <w:rFonts w:ascii="Times New Roman" w:hAnsi="Times New Roman"/>
                <w:b/>
                <w:sz w:val="18"/>
                <w:szCs w:val="18"/>
              </w:rPr>
              <w:t>ESS3.A:</w:t>
            </w:r>
            <w:r w:rsidR="00CB5957">
              <w:rPr>
                <w:rFonts w:ascii="Times New Roman" w:hAnsi="Times New Roman"/>
                <w:b/>
                <w:sz w:val="18"/>
                <w:szCs w:val="18"/>
              </w:rPr>
              <w:t xml:space="preserve"> </w:t>
            </w:r>
            <w:r w:rsidRPr="00713D81">
              <w:rPr>
                <w:rFonts w:ascii="Times New Roman" w:hAnsi="Times New Roman"/>
                <w:b/>
                <w:sz w:val="18"/>
                <w:szCs w:val="18"/>
              </w:rPr>
              <w:t>Natural Resources</w:t>
            </w:r>
          </w:p>
          <w:p w14:paraId="259529D7" w14:textId="4268304E" w:rsidR="00904EEB" w:rsidRPr="00713D81" w:rsidRDefault="00904EEB" w:rsidP="00BA0DC0">
            <w:pPr>
              <w:numPr>
                <w:ilvl w:val="0"/>
                <w:numId w:val="7"/>
              </w:numPr>
              <w:ind w:left="259" w:hanging="187"/>
              <w:contextualSpacing/>
              <w:rPr>
                <w:rFonts w:ascii="Times New Roman" w:hAnsi="Times New Roman"/>
                <w:sz w:val="18"/>
                <w:szCs w:val="18"/>
              </w:rPr>
            </w:pPr>
            <w:r w:rsidRPr="00713D81">
              <w:rPr>
                <w:rFonts w:ascii="Times New Roman" w:hAnsi="Times New Roman"/>
                <w:sz w:val="18"/>
                <w:szCs w:val="18"/>
              </w:rPr>
              <w:t>Resource availability has guided th</w:t>
            </w:r>
            <w:r w:rsidR="007F279D">
              <w:rPr>
                <w:rFonts w:ascii="Times New Roman" w:hAnsi="Times New Roman"/>
                <w:sz w:val="18"/>
                <w:szCs w:val="18"/>
              </w:rPr>
              <w:t>e development of human society.</w:t>
            </w:r>
          </w:p>
          <w:p w14:paraId="6672DC45" w14:textId="60B6D623" w:rsidR="00904EEB" w:rsidRPr="00713D81" w:rsidRDefault="00904EEB" w:rsidP="00BA0DC0">
            <w:pPr>
              <w:numPr>
                <w:ilvl w:val="0"/>
                <w:numId w:val="7"/>
              </w:numPr>
              <w:ind w:left="259" w:hanging="187"/>
              <w:contextualSpacing/>
              <w:rPr>
                <w:rFonts w:ascii="Times New Roman" w:hAnsi="Times New Roman"/>
                <w:sz w:val="18"/>
                <w:szCs w:val="18"/>
              </w:rPr>
            </w:pPr>
            <w:r w:rsidRPr="00713D81">
              <w:rPr>
                <w:rFonts w:ascii="Times New Roman" w:hAnsi="Times New Roman"/>
                <w:sz w:val="18"/>
                <w:szCs w:val="18"/>
              </w:rPr>
              <w:t>All forms of energy production and other resource extraction have associated economic</w:t>
            </w:r>
            <w:r w:rsidR="00CB5957">
              <w:rPr>
                <w:rFonts w:ascii="Times New Roman" w:hAnsi="Times New Roman"/>
                <w:sz w:val="18"/>
                <w:szCs w:val="18"/>
              </w:rPr>
              <w:t xml:space="preserve">, </w:t>
            </w:r>
            <w:r w:rsidRPr="00713D81">
              <w:rPr>
                <w:rFonts w:ascii="Times New Roman" w:hAnsi="Times New Roman"/>
                <w:sz w:val="18"/>
                <w:szCs w:val="18"/>
              </w:rPr>
              <w:t>social</w:t>
            </w:r>
            <w:r w:rsidR="00CB5957">
              <w:rPr>
                <w:rFonts w:ascii="Times New Roman" w:hAnsi="Times New Roman"/>
                <w:sz w:val="18"/>
                <w:szCs w:val="18"/>
              </w:rPr>
              <w:t xml:space="preserve">, </w:t>
            </w:r>
            <w:r w:rsidRPr="00713D81">
              <w:rPr>
                <w:rFonts w:ascii="Times New Roman" w:hAnsi="Times New Roman"/>
                <w:sz w:val="18"/>
                <w:szCs w:val="18"/>
              </w:rPr>
              <w:t>environmental</w:t>
            </w:r>
            <w:r w:rsidR="00CB5957">
              <w:rPr>
                <w:rFonts w:ascii="Times New Roman" w:hAnsi="Times New Roman"/>
                <w:sz w:val="18"/>
                <w:szCs w:val="18"/>
              </w:rPr>
              <w:t xml:space="preserve">, </w:t>
            </w:r>
            <w:r w:rsidRPr="00713D81">
              <w:rPr>
                <w:rFonts w:ascii="Times New Roman" w:hAnsi="Times New Roman"/>
                <w:sz w:val="18"/>
                <w:szCs w:val="18"/>
              </w:rPr>
              <w:t>and geopolitical costs and risks as well as benefits. New technologies and social regulations can chang</w:t>
            </w:r>
            <w:r w:rsidR="007F279D">
              <w:rPr>
                <w:rFonts w:ascii="Times New Roman" w:hAnsi="Times New Roman"/>
                <w:sz w:val="18"/>
                <w:szCs w:val="18"/>
              </w:rPr>
              <w:t>e the balance of these factors.</w:t>
            </w:r>
          </w:p>
          <w:p w14:paraId="5F7921A0" w14:textId="69C89BE2" w:rsidR="00904EEB" w:rsidRPr="00713D81" w:rsidRDefault="00904EEB" w:rsidP="00BA0DC0">
            <w:pPr>
              <w:contextualSpacing/>
              <w:rPr>
                <w:rFonts w:ascii="Times New Roman" w:hAnsi="Times New Roman"/>
                <w:b/>
                <w:sz w:val="18"/>
                <w:szCs w:val="18"/>
              </w:rPr>
            </w:pPr>
            <w:r w:rsidRPr="00713D81">
              <w:rPr>
                <w:rFonts w:ascii="Times New Roman" w:hAnsi="Times New Roman"/>
                <w:b/>
                <w:sz w:val="18"/>
                <w:szCs w:val="18"/>
              </w:rPr>
              <w:t>ESS3.B:</w:t>
            </w:r>
            <w:r w:rsidR="00CB5957">
              <w:rPr>
                <w:rFonts w:ascii="Times New Roman" w:hAnsi="Times New Roman"/>
                <w:b/>
                <w:sz w:val="18"/>
                <w:szCs w:val="18"/>
              </w:rPr>
              <w:t xml:space="preserve"> </w:t>
            </w:r>
            <w:r w:rsidRPr="00713D81">
              <w:rPr>
                <w:rFonts w:ascii="Times New Roman" w:hAnsi="Times New Roman"/>
                <w:b/>
                <w:sz w:val="18"/>
                <w:szCs w:val="18"/>
              </w:rPr>
              <w:t>Natural Hazards</w:t>
            </w:r>
          </w:p>
          <w:p w14:paraId="450BD9CE" w14:textId="39F86768" w:rsidR="00904EEB" w:rsidRPr="00713D81" w:rsidRDefault="00904EEB" w:rsidP="00BA0DC0">
            <w:pPr>
              <w:numPr>
                <w:ilvl w:val="0"/>
                <w:numId w:val="7"/>
              </w:numPr>
              <w:ind w:left="259" w:hanging="187"/>
              <w:contextualSpacing/>
              <w:rPr>
                <w:rFonts w:ascii="Times New Roman" w:hAnsi="Times New Roman"/>
                <w:sz w:val="18"/>
                <w:szCs w:val="18"/>
              </w:rPr>
            </w:pPr>
            <w:r w:rsidRPr="00713D81">
              <w:rPr>
                <w:rFonts w:ascii="Times New Roman" w:hAnsi="Times New Roman"/>
                <w:sz w:val="18"/>
                <w:szCs w:val="18"/>
              </w:rPr>
              <w:t>Natural hazards and other geologic events have shaped the course of human history; [they] have significantly altered the sizes of human populations and have driven human migrations</w:t>
            </w:r>
            <w:r w:rsidR="007F279D">
              <w:rPr>
                <w:rFonts w:ascii="Times New Roman" w:hAnsi="Times New Roman"/>
                <w:sz w:val="18"/>
                <w:szCs w:val="18"/>
              </w:rPr>
              <w:t>.</w:t>
            </w:r>
          </w:p>
          <w:p w14:paraId="72AF9624" w14:textId="3A7D439E" w:rsidR="00904EEB" w:rsidRPr="00713D81" w:rsidRDefault="00904EEB" w:rsidP="00BA0DC0">
            <w:pPr>
              <w:contextualSpacing/>
              <w:rPr>
                <w:rFonts w:ascii="Times New Roman" w:hAnsi="Times New Roman"/>
                <w:b/>
                <w:color w:val="000000"/>
                <w:sz w:val="18"/>
                <w:szCs w:val="18"/>
              </w:rPr>
            </w:pPr>
            <w:r w:rsidRPr="00713D81">
              <w:rPr>
                <w:rFonts w:ascii="Times New Roman" w:hAnsi="Times New Roman"/>
                <w:b/>
                <w:color w:val="000000"/>
                <w:sz w:val="18"/>
                <w:szCs w:val="18"/>
              </w:rPr>
              <w:t>ESS3.C:</w:t>
            </w:r>
            <w:r w:rsidR="00CB5957">
              <w:rPr>
                <w:rFonts w:ascii="Times New Roman" w:hAnsi="Times New Roman"/>
                <w:b/>
                <w:color w:val="000000"/>
                <w:sz w:val="18"/>
                <w:szCs w:val="18"/>
              </w:rPr>
              <w:t xml:space="preserve"> </w:t>
            </w:r>
            <w:r w:rsidRPr="00713D81">
              <w:rPr>
                <w:rFonts w:ascii="Times New Roman" w:hAnsi="Times New Roman"/>
                <w:b/>
                <w:color w:val="000000"/>
                <w:sz w:val="18"/>
                <w:szCs w:val="18"/>
              </w:rPr>
              <w:t>Human Impacts on Earth Systems</w:t>
            </w:r>
          </w:p>
          <w:p w14:paraId="551FC8E8" w14:textId="019EE129" w:rsidR="00904EEB" w:rsidRPr="00713D81" w:rsidRDefault="00904EEB" w:rsidP="00BA0DC0">
            <w:pPr>
              <w:numPr>
                <w:ilvl w:val="0"/>
                <w:numId w:val="7"/>
              </w:numPr>
              <w:ind w:left="259" w:hanging="187"/>
              <w:contextualSpacing/>
              <w:rPr>
                <w:rFonts w:ascii="Times New Roman" w:hAnsi="Times New Roman"/>
                <w:sz w:val="18"/>
                <w:szCs w:val="18"/>
              </w:rPr>
            </w:pPr>
            <w:r w:rsidRPr="00713D81">
              <w:rPr>
                <w:rFonts w:ascii="Times New Roman" w:hAnsi="Times New Roman"/>
                <w:sz w:val="18"/>
                <w:szCs w:val="18"/>
              </w:rPr>
              <w:t>The sustainability of human societies and the biodiversity that supports them requires responsible management of natural resour</w:t>
            </w:r>
            <w:r w:rsidR="007F279D">
              <w:rPr>
                <w:rFonts w:ascii="Times New Roman" w:hAnsi="Times New Roman"/>
                <w:sz w:val="18"/>
                <w:szCs w:val="18"/>
              </w:rPr>
              <w:t>ces.</w:t>
            </w:r>
          </w:p>
          <w:p w14:paraId="3F6B406D" w14:textId="6C4DDC58" w:rsidR="00904EEB" w:rsidRPr="00713D81" w:rsidRDefault="00904EEB" w:rsidP="00BA0DC0">
            <w:pPr>
              <w:numPr>
                <w:ilvl w:val="0"/>
                <w:numId w:val="7"/>
              </w:numPr>
              <w:ind w:left="259" w:hanging="187"/>
              <w:contextualSpacing/>
              <w:rPr>
                <w:rFonts w:ascii="Times New Roman" w:hAnsi="Times New Roman"/>
                <w:sz w:val="18"/>
                <w:szCs w:val="18"/>
              </w:rPr>
            </w:pPr>
            <w:r w:rsidRPr="00713D81">
              <w:rPr>
                <w:rFonts w:ascii="Times New Roman" w:hAnsi="Times New Roman"/>
                <w:sz w:val="18"/>
                <w:szCs w:val="18"/>
              </w:rPr>
              <w:lastRenderedPageBreak/>
              <w:t xml:space="preserve">Scientists and engineers can make major contributions by developing technologies that produce less pollution and waste and that preclude ecosystem degradation. </w:t>
            </w:r>
          </w:p>
          <w:p w14:paraId="10936EC4" w14:textId="4597AE74" w:rsidR="00904EEB" w:rsidRPr="00713D81" w:rsidRDefault="00904EEB" w:rsidP="00BA0DC0">
            <w:pPr>
              <w:contextualSpacing/>
              <w:rPr>
                <w:rFonts w:ascii="Times New Roman" w:hAnsi="Times New Roman"/>
                <w:b/>
                <w:color w:val="000000"/>
                <w:sz w:val="18"/>
                <w:szCs w:val="18"/>
              </w:rPr>
            </w:pPr>
            <w:r w:rsidRPr="00713D81">
              <w:rPr>
                <w:rFonts w:ascii="Times New Roman" w:hAnsi="Times New Roman"/>
                <w:b/>
                <w:color w:val="000000"/>
                <w:sz w:val="18"/>
                <w:szCs w:val="18"/>
              </w:rPr>
              <w:t>ESS3.D:</w:t>
            </w:r>
            <w:r w:rsidR="00CB5957">
              <w:rPr>
                <w:rFonts w:ascii="Times New Roman" w:hAnsi="Times New Roman"/>
                <w:b/>
                <w:color w:val="000000"/>
                <w:sz w:val="18"/>
                <w:szCs w:val="18"/>
              </w:rPr>
              <w:t xml:space="preserve"> </w:t>
            </w:r>
            <w:r w:rsidRPr="00713D81">
              <w:rPr>
                <w:rFonts w:ascii="Times New Roman" w:hAnsi="Times New Roman"/>
                <w:b/>
                <w:color w:val="000000"/>
                <w:sz w:val="18"/>
                <w:szCs w:val="18"/>
              </w:rPr>
              <w:t xml:space="preserve">Global Climate Change </w:t>
            </w:r>
          </w:p>
          <w:p w14:paraId="030D0E87" w14:textId="002A2804" w:rsidR="00904EEB" w:rsidRPr="00713D81" w:rsidRDefault="00904EEB" w:rsidP="00BA0DC0">
            <w:pPr>
              <w:numPr>
                <w:ilvl w:val="0"/>
                <w:numId w:val="7"/>
              </w:numPr>
              <w:ind w:left="259" w:hanging="187"/>
              <w:contextualSpacing/>
              <w:rPr>
                <w:rFonts w:ascii="Times New Roman" w:hAnsi="Times New Roman"/>
                <w:sz w:val="18"/>
                <w:szCs w:val="18"/>
              </w:rPr>
            </w:pPr>
            <w:r w:rsidRPr="00713D81">
              <w:rPr>
                <w:rFonts w:ascii="Times New Roman" w:hAnsi="Times New Roman"/>
                <w:sz w:val="18"/>
                <w:szCs w:val="18"/>
              </w:rPr>
              <w:t>Though the magnitudes of human impacts are greater than they have ever been</w:t>
            </w:r>
            <w:r w:rsidR="00CB5957">
              <w:rPr>
                <w:rFonts w:ascii="Times New Roman" w:hAnsi="Times New Roman"/>
                <w:sz w:val="18"/>
                <w:szCs w:val="18"/>
              </w:rPr>
              <w:t xml:space="preserve">, </w:t>
            </w:r>
            <w:r w:rsidRPr="00713D81">
              <w:rPr>
                <w:rFonts w:ascii="Times New Roman" w:hAnsi="Times New Roman"/>
                <w:sz w:val="18"/>
                <w:szCs w:val="18"/>
              </w:rPr>
              <w:t>so too are human abilities to model</w:t>
            </w:r>
            <w:r w:rsidR="00CB5957">
              <w:rPr>
                <w:rFonts w:ascii="Times New Roman" w:hAnsi="Times New Roman"/>
                <w:sz w:val="18"/>
                <w:szCs w:val="18"/>
              </w:rPr>
              <w:t xml:space="preserve">, </w:t>
            </w:r>
            <w:r w:rsidRPr="00713D81">
              <w:rPr>
                <w:rFonts w:ascii="Times New Roman" w:hAnsi="Times New Roman"/>
                <w:sz w:val="18"/>
                <w:szCs w:val="18"/>
              </w:rPr>
              <w:t>predict</w:t>
            </w:r>
            <w:r w:rsidR="00CB5957">
              <w:rPr>
                <w:rFonts w:ascii="Times New Roman" w:hAnsi="Times New Roman"/>
                <w:sz w:val="18"/>
                <w:szCs w:val="18"/>
              </w:rPr>
              <w:t xml:space="preserve">, </w:t>
            </w:r>
            <w:r w:rsidRPr="00713D81">
              <w:rPr>
                <w:rFonts w:ascii="Times New Roman" w:hAnsi="Times New Roman"/>
                <w:sz w:val="18"/>
                <w:szCs w:val="18"/>
              </w:rPr>
              <w:t>and man</w:t>
            </w:r>
            <w:r w:rsidR="001C2C2F">
              <w:rPr>
                <w:rFonts w:ascii="Times New Roman" w:hAnsi="Times New Roman"/>
                <w:sz w:val="18"/>
                <w:szCs w:val="18"/>
              </w:rPr>
              <w:t>age current and future impacts.</w:t>
            </w:r>
          </w:p>
          <w:p w14:paraId="26F302CC" w14:textId="1CC60470" w:rsidR="00904EEB" w:rsidRPr="00713D81" w:rsidRDefault="00904EEB" w:rsidP="00BA0DC0">
            <w:pPr>
              <w:numPr>
                <w:ilvl w:val="0"/>
                <w:numId w:val="7"/>
              </w:numPr>
              <w:ind w:left="259" w:hanging="187"/>
              <w:contextualSpacing/>
              <w:rPr>
                <w:rFonts w:ascii="Times New Roman" w:hAnsi="Times New Roman"/>
                <w:sz w:val="18"/>
                <w:szCs w:val="18"/>
              </w:rPr>
            </w:pPr>
            <w:r w:rsidRPr="00713D81">
              <w:rPr>
                <w:rFonts w:ascii="Times New Roman" w:hAnsi="Times New Roman"/>
                <w:sz w:val="18"/>
                <w:szCs w:val="18"/>
              </w:rPr>
              <w:t>Through computer simulations and other studies</w:t>
            </w:r>
            <w:r w:rsidR="00CB5957">
              <w:rPr>
                <w:rFonts w:ascii="Times New Roman" w:hAnsi="Times New Roman"/>
                <w:sz w:val="18"/>
                <w:szCs w:val="18"/>
              </w:rPr>
              <w:t xml:space="preserve">, </w:t>
            </w:r>
            <w:r w:rsidRPr="00713D81">
              <w:rPr>
                <w:rFonts w:ascii="Times New Roman" w:hAnsi="Times New Roman"/>
                <w:sz w:val="18"/>
                <w:szCs w:val="18"/>
              </w:rPr>
              <w:t>important discoveries are still being made about how the ocean</w:t>
            </w:r>
            <w:r w:rsidR="00CB5957">
              <w:rPr>
                <w:rFonts w:ascii="Times New Roman" w:hAnsi="Times New Roman"/>
                <w:sz w:val="18"/>
                <w:szCs w:val="18"/>
              </w:rPr>
              <w:t xml:space="preserve">, </w:t>
            </w:r>
            <w:r w:rsidRPr="00713D81">
              <w:rPr>
                <w:rFonts w:ascii="Times New Roman" w:hAnsi="Times New Roman"/>
                <w:sz w:val="18"/>
                <w:szCs w:val="18"/>
              </w:rPr>
              <w:t>the atmosphere</w:t>
            </w:r>
            <w:r w:rsidR="00CB5957">
              <w:rPr>
                <w:rFonts w:ascii="Times New Roman" w:hAnsi="Times New Roman"/>
                <w:sz w:val="18"/>
                <w:szCs w:val="18"/>
              </w:rPr>
              <w:t xml:space="preserve">, </w:t>
            </w:r>
            <w:r w:rsidRPr="00713D81">
              <w:rPr>
                <w:rFonts w:ascii="Times New Roman" w:hAnsi="Times New Roman"/>
                <w:sz w:val="18"/>
                <w:szCs w:val="18"/>
              </w:rPr>
              <w:t xml:space="preserve">and the biosphere interact and are modified in response to human activities. </w:t>
            </w:r>
          </w:p>
          <w:p w14:paraId="53BF16F7" w14:textId="36B75E60" w:rsidR="00904EEB" w:rsidRPr="00713D81" w:rsidRDefault="00904EEB" w:rsidP="00BA0DC0">
            <w:pPr>
              <w:widowControl w:val="0"/>
              <w:autoSpaceDE w:val="0"/>
              <w:autoSpaceDN w:val="0"/>
              <w:adjustRightInd w:val="0"/>
              <w:contextualSpacing/>
              <w:rPr>
                <w:rFonts w:ascii="Times New Roman" w:hAnsi="Times New Roman"/>
                <w:b/>
                <w:color w:val="000000"/>
                <w:sz w:val="18"/>
                <w:szCs w:val="18"/>
              </w:rPr>
            </w:pPr>
            <w:r w:rsidRPr="00713D81">
              <w:rPr>
                <w:rFonts w:ascii="Times New Roman" w:hAnsi="Times New Roman"/>
                <w:b/>
                <w:color w:val="000000"/>
                <w:sz w:val="18"/>
                <w:szCs w:val="18"/>
              </w:rPr>
              <w:t>ETS1.B:</w:t>
            </w:r>
            <w:r w:rsidR="00CB5957">
              <w:rPr>
                <w:rFonts w:ascii="Times New Roman" w:hAnsi="Times New Roman"/>
                <w:b/>
                <w:color w:val="000000"/>
                <w:sz w:val="18"/>
                <w:szCs w:val="18"/>
              </w:rPr>
              <w:t xml:space="preserve"> </w:t>
            </w:r>
            <w:r w:rsidRPr="00713D81">
              <w:rPr>
                <w:rFonts w:ascii="Times New Roman" w:hAnsi="Times New Roman"/>
                <w:b/>
                <w:color w:val="000000"/>
                <w:sz w:val="18"/>
                <w:szCs w:val="18"/>
              </w:rPr>
              <w:t>Developing Possible Solutions</w:t>
            </w:r>
          </w:p>
          <w:p w14:paraId="64E0DDD1" w14:textId="3E429E77" w:rsidR="00B443B7" w:rsidRPr="00713D81" w:rsidRDefault="00904EEB" w:rsidP="001C2C2F">
            <w:pPr>
              <w:numPr>
                <w:ilvl w:val="0"/>
                <w:numId w:val="7"/>
              </w:numPr>
              <w:ind w:left="259" w:hanging="187"/>
              <w:contextualSpacing/>
              <w:rPr>
                <w:rFonts w:ascii="Times New Roman" w:hAnsi="Times New Roman"/>
                <w:sz w:val="20"/>
              </w:rPr>
            </w:pPr>
            <w:r w:rsidRPr="00713D81">
              <w:rPr>
                <w:rFonts w:ascii="Times New Roman" w:hAnsi="Times New Roman"/>
                <w:sz w:val="18"/>
                <w:szCs w:val="18"/>
              </w:rPr>
              <w:t>When evaluating solutions</w:t>
            </w:r>
            <w:r w:rsidR="00CB5957">
              <w:rPr>
                <w:rFonts w:ascii="Times New Roman" w:hAnsi="Times New Roman"/>
                <w:sz w:val="18"/>
                <w:szCs w:val="18"/>
              </w:rPr>
              <w:t xml:space="preserve">, </w:t>
            </w:r>
            <w:r w:rsidRPr="00713D81">
              <w:rPr>
                <w:rFonts w:ascii="Times New Roman" w:hAnsi="Times New Roman"/>
                <w:sz w:val="18"/>
                <w:szCs w:val="18"/>
              </w:rPr>
              <w:t>it is important to take into account a range of constraints</w:t>
            </w:r>
            <w:r w:rsidR="00CB5957">
              <w:rPr>
                <w:rFonts w:ascii="Times New Roman" w:hAnsi="Times New Roman"/>
                <w:sz w:val="18"/>
                <w:szCs w:val="18"/>
              </w:rPr>
              <w:t xml:space="preserve">, </w:t>
            </w:r>
            <w:r w:rsidRPr="00713D81">
              <w:rPr>
                <w:rFonts w:ascii="Times New Roman" w:hAnsi="Times New Roman"/>
                <w:sz w:val="18"/>
                <w:szCs w:val="18"/>
              </w:rPr>
              <w:t>including cost</w:t>
            </w:r>
            <w:r w:rsidR="00CB5957">
              <w:rPr>
                <w:rFonts w:ascii="Times New Roman" w:hAnsi="Times New Roman"/>
                <w:sz w:val="18"/>
                <w:szCs w:val="18"/>
              </w:rPr>
              <w:t xml:space="preserve">, </w:t>
            </w:r>
            <w:r w:rsidRPr="00713D81">
              <w:rPr>
                <w:rFonts w:ascii="Times New Roman" w:hAnsi="Times New Roman"/>
                <w:sz w:val="18"/>
                <w:szCs w:val="18"/>
              </w:rPr>
              <w:t>safety</w:t>
            </w:r>
            <w:r w:rsidR="00CB5957">
              <w:rPr>
                <w:rFonts w:ascii="Times New Roman" w:hAnsi="Times New Roman"/>
                <w:sz w:val="18"/>
                <w:szCs w:val="18"/>
              </w:rPr>
              <w:t xml:space="preserve">, </w:t>
            </w:r>
            <w:r w:rsidRPr="00713D81">
              <w:rPr>
                <w:rFonts w:ascii="Times New Roman" w:hAnsi="Times New Roman"/>
                <w:sz w:val="18"/>
                <w:szCs w:val="18"/>
              </w:rPr>
              <w:t>reliability</w:t>
            </w:r>
            <w:r w:rsidR="00CB5957">
              <w:rPr>
                <w:rFonts w:ascii="Times New Roman" w:hAnsi="Times New Roman"/>
                <w:sz w:val="18"/>
                <w:szCs w:val="18"/>
              </w:rPr>
              <w:t xml:space="preserve">, </w:t>
            </w:r>
            <w:r w:rsidRPr="00713D81">
              <w:rPr>
                <w:rFonts w:ascii="Times New Roman" w:hAnsi="Times New Roman"/>
                <w:sz w:val="18"/>
                <w:szCs w:val="18"/>
              </w:rPr>
              <w:t>and aesthetics</w:t>
            </w:r>
            <w:r w:rsidR="00CB5957">
              <w:rPr>
                <w:rFonts w:ascii="Times New Roman" w:hAnsi="Times New Roman"/>
                <w:sz w:val="18"/>
                <w:szCs w:val="18"/>
              </w:rPr>
              <w:t xml:space="preserve">, </w:t>
            </w:r>
            <w:r w:rsidRPr="00713D81">
              <w:rPr>
                <w:rFonts w:ascii="Times New Roman" w:hAnsi="Times New Roman"/>
                <w:sz w:val="18"/>
                <w:szCs w:val="18"/>
              </w:rPr>
              <w:t>and to consider social</w:t>
            </w:r>
            <w:r w:rsidR="00CB5957">
              <w:rPr>
                <w:rFonts w:ascii="Times New Roman" w:hAnsi="Times New Roman"/>
                <w:sz w:val="18"/>
                <w:szCs w:val="18"/>
              </w:rPr>
              <w:t xml:space="preserve">, </w:t>
            </w:r>
            <w:r w:rsidRPr="00713D81">
              <w:rPr>
                <w:rFonts w:ascii="Times New Roman" w:hAnsi="Times New Roman"/>
                <w:sz w:val="18"/>
                <w:szCs w:val="18"/>
              </w:rPr>
              <w:t>cultural</w:t>
            </w:r>
            <w:r w:rsidR="00CB5957">
              <w:rPr>
                <w:rFonts w:ascii="Times New Roman" w:hAnsi="Times New Roman"/>
                <w:sz w:val="18"/>
                <w:szCs w:val="18"/>
              </w:rPr>
              <w:t xml:space="preserve">, </w:t>
            </w:r>
            <w:r w:rsidRPr="00713D81">
              <w:rPr>
                <w:rFonts w:ascii="Times New Roman" w:hAnsi="Times New Roman"/>
                <w:sz w:val="18"/>
                <w:szCs w:val="18"/>
              </w:rPr>
              <w:t xml:space="preserve">and environmental impacts. </w:t>
            </w:r>
          </w:p>
        </w:tc>
        <w:tc>
          <w:tcPr>
            <w:tcW w:w="3163" w:type="dxa"/>
            <w:shd w:val="clear" w:color="auto" w:fill="EAF1DD"/>
          </w:tcPr>
          <w:p w14:paraId="21AA7DD5" w14:textId="77777777" w:rsidR="00803926" w:rsidRPr="00713D81" w:rsidRDefault="00803926" w:rsidP="00BA0DC0">
            <w:pPr>
              <w:contextualSpacing/>
              <w:rPr>
                <w:rFonts w:ascii="Times New Roman" w:hAnsi="Times New Roman"/>
                <w:b/>
                <w:sz w:val="18"/>
                <w:szCs w:val="18"/>
              </w:rPr>
            </w:pPr>
            <w:r w:rsidRPr="00713D81">
              <w:rPr>
                <w:rFonts w:ascii="Times New Roman" w:hAnsi="Times New Roman"/>
                <w:b/>
                <w:sz w:val="18"/>
                <w:szCs w:val="18"/>
              </w:rPr>
              <w:lastRenderedPageBreak/>
              <w:t>Cause and Effect</w:t>
            </w:r>
          </w:p>
          <w:p w14:paraId="24AA253B" w14:textId="1B1C0971" w:rsidR="00803926" w:rsidRPr="00713D81" w:rsidRDefault="00803926" w:rsidP="00BA0DC0">
            <w:pPr>
              <w:numPr>
                <w:ilvl w:val="0"/>
                <w:numId w:val="7"/>
              </w:numPr>
              <w:ind w:left="259" w:hanging="187"/>
              <w:contextualSpacing/>
              <w:rPr>
                <w:rFonts w:ascii="Times New Roman" w:hAnsi="Times New Roman"/>
                <w:sz w:val="18"/>
                <w:szCs w:val="18"/>
              </w:rPr>
            </w:pPr>
            <w:r w:rsidRPr="00713D81">
              <w:rPr>
                <w:rFonts w:ascii="Times New Roman" w:hAnsi="Times New Roman"/>
                <w:sz w:val="18"/>
                <w:szCs w:val="18"/>
              </w:rPr>
              <w:t>Empirical evidence is required to differentiate between cause and correlation and make claims about specific causes and effects.</w:t>
            </w:r>
          </w:p>
          <w:p w14:paraId="2E62FB89" w14:textId="77777777" w:rsidR="00803926" w:rsidRPr="00713D81" w:rsidRDefault="00803926" w:rsidP="00BA0DC0">
            <w:pPr>
              <w:keepNext/>
              <w:keepLines/>
              <w:contextualSpacing/>
              <w:outlineLvl w:val="8"/>
              <w:rPr>
                <w:rFonts w:ascii="Times New Roman" w:hAnsi="Times New Roman"/>
                <w:b/>
                <w:bCs/>
                <w:sz w:val="18"/>
                <w:szCs w:val="18"/>
              </w:rPr>
            </w:pPr>
            <w:r w:rsidRPr="00713D81">
              <w:rPr>
                <w:rFonts w:ascii="Times New Roman" w:hAnsi="Times New Roman"/>
                <w:b/>
                <w:bCs/>
                <w:sz w:val="18"/>
                <w:szCs w:val="18"/>
              </w:rPr>
              <w:t>Systems and System Models</w:t>
            </w:r>
          </w:p>
          <w:p w14:paraId="26588BF7" w14:textId="5FFA29A2" w:rsidR="00803926" w:rsidRPr="00713D81" w:rsidRDefault="00803926" w:rsidP="00BA0DC0">
            <w:pPr>
              <w:numPr>
                <w:ilvl w:val="0"/>
                <w:numId w:val="7"/>
              </w:numPr>
              <w:ind w:left="259" w:hanging="187"/>
              <w:contextualSpacing/>
              <w:rPr>
                <w:rFonts w:ascii="Times New Roman" w:hAnsi="Times New Roman"/>
                <w:sz w:val="18"/>
                <w:szCs w:val="18"/>
              </w:rPr>
            </w:pPr>
            <w:r w:rsidRPr="00713D81">
              <w:rPr>
                <w:rFonts w:ascii="Times New Roman" w:hAnsi="Times New Roman"/>
                <w:sz w:val="18"/>
                <w:szCs w:val="18"/>
              </w:rPr>
              <w:t>When investigating or describing a system</w:t>
            </w:r>
            <w:r w:rsidR="00CB5957">
              <w:rPr>
                <w:rFonts w:ascii="Times New Roman" w:hAnsi="Times New Roman"/>
                <w:sz w:val="18"/>
                <w:szCs w:val="18"/>
              </w:rPr>
              <w:t xml:space="preserve">, </w:t>
            </w:r>
            <w:r w:rsidRPr="00713D81">
              <w:rPr>
                <w:rFonts w:ascii="Times New Roman" w:hAnsi="Times New Roman"/>
                <w:sz w:val="18"/>
                <w:szCs w:val="18"/>
              </w:rPr>
              <w:t xml:space="preserve">the boundaries and initial conditions of the system need to be defined and their inputs and outputs analyzed and described using models. </w:t>
            </w:r>
          </w:p>
          <w:p w14:paraId="2DFE4A5D" w14:textId="77777777" w:rsidR="00803926" w:rsidRPr="00713D81" w:rsidRDefault="00803926" w:rsidP="00BA0DC0">
            <w:pPr>
              <w:keepNext/>
              <w:keepLines/>
              <w:contextualSpacing/>
              <w:outlineLvl w:val="8"/>
              <w:rPr>
                <w:rFonts w:ascii="Times New Roman" w:hAnsi="Times New Roman"/>
                <w:b/>
                <w:bCs/>
                <w:sz w:val="18"/>
                <w:szCs w:val="18"/>
              </w:rPr>
            </w:pPr>
            <w:r w:rsidRPr="00713D81">
              <w:rPr>
                <w:rFonts w:ascii="Times New Roman" w:hAnsi="Times New Roman"/>
                <w:b/>
                <w:bCs/>
                <w:sz w:val="18"/>
                <w:szCs w:val="18"/>
              </w:rPr>
              <w:t>Stability and Change</w:t>
            </w:r>
          </w:p>
          <w:p w14:paraId="0F779E24" w14:textId="7B4D4FC5" w:rsidR="00803926" w:rsidRPr="00713D81" w:rsidRDefault="00803926" w:rsidP="00BA0DC0">
            <w:pPr>
              <w:numPr>
                <w:ilvl w:val="0"/>
                <w:numId w:val="7"/>
              </w:numPr>
              <w:ind w:left="259" w:hanging="187"/>
              <w:contextualSpacing/>
              <w:rPr>
                <w:rFonts w:ascii="Times New Roman" w:hAnsi="Times New Roman"/>
                <w:sz w:val="18"/>
                <w:szCs w:val="18"/>
              </w:rPr>
            </w:pPr>
            <w:r w:rsidRPr="00713D81">
              <w:rPr>
                <w:rFonts w:ascii="Times New Roman" w:hAnsi="Times New Roman"/>
                <w:sz w:val="18"/>
                <w:szCs w:val="18"/>
              </w:rPr>
              <w:t xml:space="preserve">Change and rates of change can be quantified and modeled over very short or very long periods of time. Some system changes are irreversible. </w:t>
            </w:r>
          </w:p>
          <w:p w14:paraId="7AFA8212" w14:textId="7E28B8FA" w:rsidR="00803926" w:rsidRPr="00713D81" w:rsidRDefault="00803926" w:rsidP="00BA0DC0">
            <w:pPr>
              <w:numPr>
                <w:ilvl w:val="0"/>
                <w:numId w:val="7"/>
              </w:numPr>
              <w:ind w:left="259" w:hanging="187"/>
              <w:contextualSpacing/>
              <w:rPr>
                <w:rFonts w:ascii="Times New Roman" w:hAnsi="Times New Roman"/>
                <w:sz w:val="18"/>
                <w:szCs w:val="18"/>
              </w:rPr>
            </w:pPr>
            <w:r w:rsidRPr="00713D81">
              <w:rPr>
                <w:rFonts w:ascii="Times New Roman" w:hAnsi="Times New Roman"/>
                <w:sz w:val="18"/>
                <w:szCs w:val="18"/>
              </w:rPr>
              <w:t xml:space="preserve">Feedback (negative or positive) can stabilize or destabilize a system. </w:t>
            </w:r>
          </w:p>
          <w:p w14:paraId="775CF92D" w14:textId="77777777" w:rsidR="00803926" w:rsidRPr="00713D81" w:rsidRDefault="00803926" w:rsidP="00BA0DC0">
            <w:pPr>
              <w:widowControl w:val="0"/>
              <w:ind w:right="-115"/>
              <w:contextualSpacing/>
              <w:jc w:val="center"/>
              <w:rPr>
                <w:rFonts w:ascii="Times New Roman" w:hAnsi="Times New Roman"/>
                <w:b/>
                <w:sz w:val="18"/>
                <w:szCs w:val="18"/>
              </w:rPr>
            </w:pPr>
            <w:r w:rsidRPr="00713D81">
              <w:rPr>
                <w:rFonts w:ascii="Times New Roman" w:hAnsi="Times New Roman"/>
                <w:b/>
                <w:sz w:val="18"/>
                <w:szCs w:val="18"/>
              </w:rPr>
              <w:t>-----------------------------------------------</w:t>
            </w:r>
          </w:p>
          <w:p w14:paraId="02003DDA" w14:textId="19390CA3" w:rsidR="00803926" w:rsidRPr="00713D81" w:rsidRDefault="00803926" w:rsidP="00BA0DC0">
            <w:pPr>
              <w:widowControl w:val="0"/>
              <w:ind w:right="-115"/>
              <w:contextualSpacing/>
              <w:jc w:val="center"/>
              <w:rPr>
                <w:rStyle w:val="Emphasis"/>
                <w:rFonts w:ascii="Times New Roman" w:hAnsi="Times New Roman"/>
                <w:sz w:val="18"/>
                <w:szCs w:val="18"/>
              </w:rPr>
            </w:pPr>
            <w:r w:rsidRPr="00713D81">
              <w:rPr>
                <w:rStyle w:val="Emphasis"/>
                <w:rFonts w:ascii="Times New Roman" w:hAnsi="Times New Roman"/>
                <w:b/>
                <w:bCs/>
                <w:color w:val="000000"/>
                <w:sz w:val="18"/>
                <w:szCs w:val="18"/>
              </w:rPr>
              <w:t>Connections to Engineering</w:t>
            </w:r>
            <w:r w:rsidR="00CB5957">
              <w:rPr>
                <w:rStyle w:val="Emphasis"/>
                <w:rFonts w:ascii="Times New Roman" w:hAnsi="Times New Roman"/>
                <w:b/>
                <w:bCs/>
                <w:color w:val="000000"/>
                <w:sz w:val="18"/>
                <w:szCs w:val="18"/>
              </w:rPr>
              <w:t xml:space="preserve">, </w:t>
            </w:r>
            <w:r w:rsidRPr="00713D81">
              <w:rPr>
                <w:rStyle w:val="Emphasis"/>
                <w:rFonts w:ascii="Times New Roman" w:hAnsi="Times New Roman"/>
                <w:b/>
                <w:bCs/>
                <w:color w:val="000000"/>
                <w:sz w:val="18"/>
                <w:szCs w:val="18"/>
              </w:rPr>
              <w:t>Technology</w:t>
            </w:r>
            <w:r w:rsidR="00CB5957">
              <w:rPr>
                <w:rStyle w:val="Emphasis"/>
                <w:rFonts w:ascii="Times New Roman" w:hAnsi="Times New Roman"/>
                <w:b/>
                <w:bCs/>
                <w:color w:val="000000"/>
                <w:sz w:val="18"/>
                <w:szCs w:val="18"/>
              </w:rPr>
              <w:t xml:space="preserve">, </w:t>
            </w:r>
            <w:r w:rsidRPr="00713D81">
              <w:rPr>
                <w:rStyle w:val="Emphasis"/>
                <w:rFonts w:ascii="Times New Roman" w:hAnsi="Times New Roman"/>
                <w:b/>
                <w:bCs/>
                <w:color w:val="000000"/>
                <w:sz w:val="18"/>
                <w:szCs w:val="18"/>
              </w:rPr>
              <w:t>and Applications of Science</w:t>
            </w:r>
          </w:p>
          <w:p w14:paraId="2F38AB75" w14:textId="77777777" w:rsidR="00BA0DC0" w:rsidRDefault="00BA0DC0" w:rsidP="00BA0DC0">
            <w:pPr>
              <w:contextualSpacing/>
              <w:rPr>
                <w:rFonts w:ascii="Times New Roman" w:hAnsi="Times New Roman"/>
                <w:b/>
                <w:sz w:val="18"/>
                <w:szCs w:val="18"/>
              </w:rPr>
            </w:pPr>
          </w:p>
          <w:p w14:paraId="7B106929" w14:textId="0D61C834" w:rsidR="00803926" w:rsidRPr="00713D81" w:rsidRDefault="00803926" w:rsidP="00BA0DC0">
            <w:pPr>
              <w:contextualSpacing/>
              <w:rPr>
                <w:rFonts w:ascii="Times New Roman" w:hAnsi="Times New Roman"/>
                <w:b/>
                <w:sz w:val="18"/>
                <w:szCs w:val="18"/>
              </w:rPr>
            </w:pPr>
            <w:r w:rsidRPr="00713D81">
              <w:rPr>
                <w:rFonts w:ascii="Times New Roman" w:hAnsi="Times New Roman"/>
                <w:b/>
                <w:sz w:val="18"/>
                <w:szCs w:val="18"/>
              </w:rPr>
              <w:t>Influence of Engineering</w:t>
            </w:r>
            <w:r w:rsidR="00CB5957">
              <w:rPr>
                <w:rFonts w:ascii="Times New Roman" w:hAnsi="Times New Roman"/>
                <w:b/>
                <w:sz w:val="18"/>
                <w:szCs w:val="18"/>
              </w:rPr>
              <w:t xml:space="preserve">, </w:t>
            </w:r>
            <w:r w:rsidRPr="00713D81">
              <w:rPr>
                <w:rFonts w:ascii="Times New Roman" w:hAnsi="Times New Roman"/>
                <w:b/>
                <w:sz w:val="18"/>
                <w:szCs w:val="18"/>
              </w:rPr>
              <w:t>Technology</w:t>
            </w:r>
            <w:r w:rsidR="00CB5957">
              <w:rPr>
                <w:rFonts w:ascii="Times New Roman" w:hAnsi="Times New Roman"/>
                <w:b/>
                <w:sz w:val="18"/>
                <w:szCs w:val="18"/>
              </w:rPr>
              <w:t xml:space="preserve">, </w:t>
            </w:r>
            <w:r w:rsidRPr="00713D81">
              <w:rPr>
                <w:rFonts w:ascii="Times New Roman" w:hAnsi="Times New Roman"/>
                <w:b/>
                <w:sz w:val="18"/>
                <w:szCs w:val="18"/>
              </w:rPr>
              <w:t xml:space="preserve">and Science on Society and the Natural World </w:t>
            </w:r>
          </w:p>
          <w:p w14:paraId="3F9F49F3" w14:textId="157AFBF6" w:rsidR="00803926" w:rsidRPr="00713D81" w:rsidRDefault="00803926" w:rsidP="00BA0DC0">
            <w:pPr>
              <w:numPr>
                <w:ilvl w:val="0"/>
                <w:numId w:val="7"/>
              </w:numPr>
              <w:ind w:left="259" w:hanging="187"/>
              <w:contextualSpacing/>
              <w:rPr>
                <w:rFonts w:ascii="Times New Roman" w:hAnsi="Times New Roman"/>
                <w:sz w:val="18"/>
                <w:szCs w:val="18"/>
              </w:rPr>
            </w:pPr>
            <w:r w:rsidRPr="00713D81">
              <w:rPr>
                <w:rFonts w:ascii="Times New Roman" w:hAnsi="Times New Roman"/>
                <w:sz w:val="18"/>
                <w:szCs w:val="18"/>
              </w:rPr>
              <w:t>Modern civilization depends on major technolo</w:t>
            </w:r>
            <w:r w:rsidR="007F279D">
              <w:rPr>
                <w:rFonts w:ascii="Times New Roman" w:hAnsi="Times New Roman"/>
                <w:sz w:val="18"/>
                <w:szCs w:val="18"/>
              </w:rPr>
              <w:t>gical systems.</w:t>
            </w:r>
          </w:p>
          <w:p w14:paraId="5CE4B316" w14:textId="0C71A08B" w:rsidR="00803926" w:rsidRPr="00713D81" w:rsidRDefault="00803926" w:rsidP="00BA0DC0">
            <w:pPr>
              <w:numPr>
                <w:ilvl w:val="0"/>
                <w:numId w:val="7"/>
              </w:numPr>
              <w:ind w:left="259" w:hanging="187"/>
              <w:contextualSpacing/>
              <w:rPr>
                <w:rFonts w:ascii="Times New Roman" w:hAnsi="Times New Roman"/>
                <w:sz w:val="18"/>
                <w:szCs w:val="18"/>
              </w:rPr>
            </w:pPr>
            <w:r w:rsidRPr="00713D81">
              <w:rPr>
                <w:rFonts w:ascii="Times New Roman" w:hAnsi="Times New Roman"/>
                <w:sz w:val="18"/>
                <w:szCs w:val="18"/>
              </w:rPr>
              <w:t>Engineers continuously modify these technological systems by applying scientific knowledge and engineering design practices to increase benefits wh</w:t>
            </w:r>
            <w:r w:rsidR="001C2C2F">
              <w:rPr>
                <w:rFonts w:ascii="Times New Roman" w:hAnsi="Times New Roman"/>
                <w:sz w:val="18"/>
                <w:szCs w:val="18"/>
              </w:rPr>
              <w:t>ile decreasing costs and risks.</w:t>
            </w:r>
          </w:p>
          <w:p w14:paraId="4CB73B97" w14:textId="5803E334" w:rsidR="00803926" w:rsidRPr="00713D81" w:rsidRDefault="00803926" w:rsidP="00BA0DC0">
            <w:pPr>
              <w:numPr>
                <w:ilvl w:val="0"/>
                <w:numId w:val="7"/>
              </w:numPr>
              <w:ind w:left="259" w:hanging="187"/>
              <w:contextualSpacing/>
              <w:rPr>
                <w:rFonts w:ascii="Times New Roman" w:hAnsi="Times New Roman"/>
                <w:sz w:val="18"/>
                <w:szCs w:val="18"/>
              </w:rPr>
            </w:pPr>
            <w:r w:rsidRPr="00713D81">
              <w:rPr>
                <w:rFonts w:ascii="Times New Roman" w:hAnsi="Times New Roman"/>
                <w:sz w:val="18"/>
                <w:szCs w:val="18"/>
              </w:rPr>
              <w:t xml:space="preserve">New technologies can have deep impacts on society and the </w:t>
            </w:r>
            <w:r w:rsidRPr="00713D81">
              <w:rPr>
                <w:rFonts w:ascii="Times New Roman" w:hAnsi="Times New Roman"/>
                <w:sz w:val="18"/>
                <w:szCs w:val="18"/>
              </w:rPr>
              <w:lastRenderedPageBreak/>
              <w:t>environment</w:t>
            </w:r>
            <w:r w:rsidR="00CB5957">
              <w:rPr>
                <w:rFonts w:ascii="Times New Roman" w:hAnsi="Times New Roman"/>
                <w:sz w:val="18"/>
                <w:szCs w:val="18"/>
              </w:rPr>
              <w:t xml:space="preserve">, </w:t>
            </w:r>
            <w:r w:rsidRPr="00713D81">
              <w:rPr>
                <w:rFonts w:ascii="Times New Roman" w:hAnsi="Times New Roman"/>
                <w:sz w:val="18"/>
                <w:szCs w:val="18"/>
              </w:rPr>
              <w:t xml:space="preserve">including </w:t>
            </w:r>
            <w:r w:rsidR="001C2C2F">
              <w:rPr>
                <w:rFonts w:ascii="Times New Roman" w:hAnsi="Times New Roman"/>
                <w:sz w:val="18"/>
                <w:szCs w:val="18"/>
              </w:rPr>
              <w:t>some that were not anticipated.</w:t>
            </w:r>
          </w:p>
          <w:p w14:paraId="2C75FF93" w14:textId="6800ED96" w:rsidR="00803926" w:rsidRPr="00713D81" w:rsidRDefault="00803926" w:rsidP="00BA0DC0">
            <w:pPr>
              <w:numPr>
                <w:ilvl w:val="0"/>
                <w:numId w:val="7"/>
              </w:numPr>
              <w:ind w:left="259" w:hanging="187"/>
              <w:contextualSpacing/>
              <w:rPr>
                <w:rFonts w:ascii="Times New Roman" w:hAnsi="Times New Roman"/>
                <w:sz w:val="18"/>
                <w:szCs w:val="18"/>
              </w:rPr>
            </w:pPr>
            <w:r w:rsidRPr="00713D81">
              <w:rPr>
                <w:rFonts w:ascii="Times New Roman" w:hAnsi="Times New Roman"/>
                <w:sz w:val="18"/>
                <w:szCs w:val="18"/>
              </w:rPr>
              <w:t>Analysis of costs and benefits is a critical aspect</w:t>
            </w:r>
            <w:r w:rsidR="001C2C2F">
              <w:rPr>
                <w:rFonts w:ascii="Times New Roman" w:hAnsi="Times New Roman"/>
                <w:sz w:val="18"/>
                <w:szCs w:val="18"/>
              </w:rPr>
              <w:t xml:space="preserve"> of decisions about technology.</w:t>
            </w:r>
          </w:p>
          <w:p w14:paraId="45DA7D93" w14:textId="77777777" w:rsidR="00803926" w:rsidRPr="00713D81" w:rsidRDefault="00803926" w:rsidP="00BA0DC0">
            <w:pPr>
              <w:ind w:left="54"/>
              <w:contextualSpacing/>
              <w:jc w:val="center"/>
              <w:rPr>
                <w:rFonts w:ascii="Times New Roman" w:hAnsi="Times New Roman"/>
                <w:b/>
                <w:sz w:val="18"/>
                <w:szCs w:val="18"/>
              </w:rPr>
            </w:pPr>
            <w:r w:rsidRPr="00713D81">
              <w:rPr>
                <w:rFonts w:ascii="Times New Roman" w:hAnsi="Times New Roman"/>
                <w:b/>
                <w:sz w:val="18"/>
                <w:szCs w:val="18"/>
              </w:rPr>
              <w:t>----------------------------------------------</w:t>
            </w:r>
          </w:p>
          <w:p w14:paraId="6A103BB4" w14:textId="77777777" w:rsidR="00803926" w:rsidRPr="00713D81" w:rsidRDefault="00803926" w:rsidP="00BA0DC0">
            <w:pPr>
              <w:ind w:left="58"/>
              <w:contextualSpacing/>
              <w:jc w:val="center"/>
              <w:rPr>
                <w:rFonts w:ascii="Times New Roman" w:hAnsi="Times New Roman"/>
                <w:b/>
                <w:i/>
                <w:sz w:val="18"/>
                <w:szCs w:val="18"/>
              </w:rPr>
            </w:pPr>
            <w:r w:rsidRPr="00713D81">
              <w:rPr>
                <w:rFonts w:ascii="Times New Roman" w:hAnsi="Times New Roman"/>
                <w:b/>
                <w:i/>
                <w:sz w:val="18"/>
                <w:szCs w:val="18"/>
              </w:rPr>
              <w:t>Connections to Nature of Science</w:t>
            </w:r>
          </w:p>
          <w:p w14:paraId="0BCF574A" w14:textId="77777777" w:rsidR="00803926" w:rsidRPr="00713D81" w:rsidRDefault="00803926" w:rsidP="00BA0DC0">
            <w:pPr>
              <w:contextualSpacing/>
              <w:rPr>
                <w:rFonts w:ascii="Times New Roman" w:hAnsi="Times New Roman"/>
                <w:b/>
                <w:sz w:val="18"/>
                <w:szCs w:val="18"/>
              </w:rPr>
            </w:pPr>
            <w:r w:rsidRPr="00713D81">
              <w:rPr>
                <w:rFonts w:ascii="Times New Roman" w:hAnsi="Times New Roman"/>
                <w:b/>
                <w:sz w:val="18"/>
                <w:szCs w:val="18"/>
              </w:rPr>
              <w:t>Science is a Human Endeavor</w:t>
            </w:r>
          </w:p>
          <w:p w14:paraId="2C545EC4" w14:textId="6567638E" w:rsidR="00803926" w:rsidRPr="00713D81" w:rsidRDefault="00803926" w:rsidP="00BA0DC0">
            <w:pPr>
              <w:numPr>
                <w:ilvl w:val="0"/>
                <w:numId w:val="7"/>
              </w:numPr>
              <w:ind w:left="259" w:hanging="187"/>
              <w:contextualSpacing/>
              <w:rPr>
                <w:rFonts w:ascii="Times New Roman" w:hAnsi="Times New Roman"/>
                <w:sz w:val="18"/>
                <w:szCs w:val="18"/>
              </w:rPr>
            </w:pPr>
            <w:r w:rsidRPr="00713D81">
              <w:rPr>
                <w:rFonts w:ascii="Times New Roman" w:hAnsi="Times New Roman"/>
                <w:sz w:val="18"/>
                <w:szCs w:val="18"/>
              </w:rPr>
              <w:t>Science is a result of human endeavors</w:t>
            </w:r>
            <w:r w:rsidR="00CB5957">
              <w:rPr>
                <w:rFonts w:ascii="Times New Roman" w:hAnsi="Times New Roman"/>
                <w:sz w:val="18"/>
                <w:szCs w:val="18"/>
              </w:rPr>
              <w:t xml:space="preserve">, </w:t>
            </w:r>
            <w:r w:rsidRPr="00713D81">
              <w:rPr>
                <w:rFonts w:ascii="Times New Roman" w:hAnsi="Times New Roman"/>
                <w:sz w:val="18"/>
                <w:szCs w:val="18"/>
              </w:rPr>
              <w:t>imagination</w:t>
            </w:r>
            <w:r w:rsidR="00CB5957">
              <w:rPr>
                <w:rFonts w:ascii="Times New Roman" w:hAnsi="Times New Roman"/>
                <w:sz w:val="18"/>
                <w:szCs w:val="18"/>
              </w:rPr>
              <w:t xml:space="preserve">, </w:t>
            </w:r>
            <w:r w:rsidR="001C2C2F">
              <w:rPr>
                <w:rFonts w:ascii="Times New Roman" w:hAnsi="Times New Roman"/>
                <w:sz w:val="18"/>
                <w:szCs w:val="18"/>
              </w:rPr>
              <w:t>and creativity.</w:t>
            </w:r>
          </w:p>
          <w:p w14:paraId="3BC4577A" w14:textId="77777777" w:rsidR="00803926" w:rsidRPr="00713D81" w:rsidRDefault="00803926" w:rsidP="00BA0DC0">
            <w:pPr>
              <w:contextualSpacing/>
              <w:rPr>
                <w:rFonts w:ascii="Times New Roman" w:hAnsi="Times New Roman"/>
                <w:sz w:val="18"/>
                <w:szCs w:val="18"/>
              </w:rPr>
            </w:pPr>
            <w:r w:rsidRPr="00713D81">
              <w:rPr>
                <w:rFonts w:ascii="Times New Roman" w:hAnsi="Times New Roman"/>
                <w:b/>
                <w:sz w:val="18"/>
                <w:szCs w:val="18"/>
              </w:rPr>
              <w:t>Science Addresses Questions About the Natural and Material World</w:t>
            </w:r>
          </w:p>
          <w:p w14:paraId="765CA7BA" w14:textId="6A06A587" w:rsidR="00803926" w:rsidRPr="00713D81" w:rsidRDefault="00803926" w:rsidP="00BA0DC0">
            <w:pPr>
              <w:numPr>
                <w:ilvl w:val="0"/>
                <w:numId w:val="7"/>
              </w:numPr>
              <w:ind w:left="259" w:hanging="187"/>
              <w:contextualSpacing/>
              <w:rPr>
                <w:rFonts w:ascii="Times New Roman" w:hAnsi="Times New Roman"/>
                <w:sz w:val="18"/>
                <w:szCs w:val="18"/>
              </w:rPr>
            </w:pPr>
            <w:r w:rsidRPr="00713D81">
              <w:rPr>
                <w:rFonts w:ascii="Times New Roman" w:hAnsi="Times New Roman"/>
                <w:sz w:val="18"/>
                <w:szCs w:val="18"/>
              </w:rPr>
              <w:t>Science and technology may raise ethical issues for which science</w:t>
            </w:r>
            <w:r w:rsidR="00CB5957">
              <w:rPr>
                <w:rFonts w:ascii="Times New Roman" w:hAnsi="Times New Roman"/>
                <w:sz w:val="18"/>
                <w:szCs w:val="18"/>
              </w:rPr>
              <w:t xml:space="preserve">, </w:t>
            </w:r>
            <w:r w:rsidRPr="00713D81">
              <w:rPr>
                <w:rFonts w:ascii="Times New Roman" w:hAnsi="Times New Roman"/>
                <w:sz w:val="18"/>
                <w:szCs w:val="18"/>
              </w:rPr>
              <w:t>by itself</w:t>
            </w:r>
            <w:r w:rsidR="00CB5957">
              <w:rPr>
                <w:rFonts w:ascii="Times New Roman" w:hAnsi="Times New Roman"/>
                <w:sz w:val="18"/>
                <w:szCs w:val="18"/>
              </w:rPr>
              <w:t xml:space="preserve">, </w:t>
            </w:r>
            <w:r w:rsidRPr="00713D81">
              <w:rPr>
                <w:rFonts w:ascii="Times New Roman" w:hAnsi="Times New Roman"/>
                <w:sz w:val="18"/>
                <w:szCs w:val="18"/>
              </w:rPr>
              <w:t>does not</w:t>
            </w:r>
            <w:r w:rsidR="001C2C2F">
              <w:rPr>
                <w:rFonts w:ascii="Times New Roman" w:hAnsi="Times New Roman"/>
                <w:sz w:val="18"/>
                <w:szCs w:val="18"/>
              </w:rPr>
              <w:t xml:space="preserve"> provide answers and solutions.</w:t>
            </w:r>
          </w:p>
          <w:p w14:paraId="5B9B848D" w14:textId="74941C82" w:rsidR="00803926" w:rsidRPr="00713D81" w:rsidRDefault="00803926" w:rsidP="00BA0DC0">
            <w:pPr>
              <w:numPr>
                <w:ilvl w:val="0"/>
                <w:numId w:val="7"/>
              </w:numPr>
              <w:ind w:left="259" w:hanging="187"/>
              <w:contextualSpacing/>
              <w:rPr>
                <w:rFonts w:ascii="Times New Roman" w:hAnsi="Times New Roman"/>
                <w:sz w:val="18"/>
                <w:szCs w:val="18"/>
              </w:rPr>
            </w:pPr>
            <w:r w:rsidRPr="00713D81">
              <w:rPr>
                <w:rFonts w:ascii="Times New Roman" w:hAnsi="Times New Roman"/>
                <w:sz w:val="18"/>
                <w:szCs w:val="18"/>
              </w:rPr>
              <w:t>Science knowledge indicates what can happen in natural systems—not what should happen. The latter involves ethics</w:t>
            </w:r>
            <w:r w:rsidR="00CB5957">
              <w:rPr>
                <w:rFonts w:ascii="Times New Roman" w:hAnsi="Times New Roman"/>
                <w:sz w:val="18"/>
                <w:szCs w:val="18"/>
              </w:rPr>
              <w:t xml:space="preserve">, </w:t>
            </w:r>
            <w:r w:rsidRPr="00713D81">
              <w:rPr>
                <w:rFonts w:ascii="Times New Roman" w:hAnsi="Times New Roman"/>
                <w:sz w:val="18"/>
                <w:szCs w:val="18"/>
              </w:rPr>
              <w:t>values</w:t>
            </w:r>
            <w:r w:rsidR="00CB5957">
              <w:rPr>
                <w:rFonts w:ascii="Times New Roman" w:hAnsi="Times New Roman"/>
                <w:sz w:val="18"/>
                <w:szCs w:val="18"/>
              </w:rPr>
              <w:t xml:space="preserve">, </w:t>
            </w:r>
            <w:r w:rsidRPr="00713D81">
              <w:rPr>
                <w:rFonts w:ascii="Times New Roman" w:hAnsi="Times New Roman"/>
                <w:sz w:val="18"/>
                <w:szCs w:val="18"/>
              </w:rPr>
              <w:t>and human decisi</w:t>
            </w:r>
            <w:r w:rsidR="001C2C2F">
              <w:rPr>
                <w:rFonts w:ascii="Times New Roman" w:hAnsi="Times New Roman"/>
                <w:sz w:val="18"/>
                <w:szCs w:val="18"/>
              </w:rPr>
              <w:t>ons about the use of knowledge.</w:t>
            </w:r>
          </w:p>
          <w:p w14:paraId="78390A55" w14:textId="020B1356" w:rsidR="00B443B7" w:rsidRPr="00713D81" w:rsidRDefault="00803926" w:rsidP="001C2C2F">
            <w:pPr>
              <w:numPr>
                <w:ilvl w:val="0"/>
                <w:numId w:val="7"/>
              </w:numPr>
              <w:ind w:left="259" w:hanging="187"/>
              <w:contextualSpacing/>
              <w:rPr>
                <w:rFonts w:ascii="Times New Roman" w:hAnsi="Times New Roman"/>
                <w:sz w:val="20"/>
              </w:rPr>
            </w:pPr>
            <w:r w:rsidRPr="00713D81">
              <w:rPr>
                <w:rFonts w:ascii="Times New Roman" w:hAnsi="Times New Roman"/>
                <w:sz w:val="18"/>
                <w:szCs w:val="18"/>
              </w:rPr>
              <w:t>Many decisions are not made using science alone</w:t>
            </w:r>
            <w:r w:rsidR="00CB5957">
              <w:rPr>
                <w:rFonts w:ascii="Times New Roman" w:hAnsi="Times New Roman"/>
                <w:sz w:val="18"/>
                <w:szCs w:val="18"/>
              </w:rPr>
              <w:t xml:space="preserve">, </w:t>
            </w:r>
            <w:r w:rsidRPr="00713D81">
              <w:rPr>
                <w:rFonts w:ascii="Times New Roman" w:hAnsi="Times New Roman"/>
                <w:sz w:val="18"/>
                <w:szCs w:val="18"/>
              </w:rPr>
              <w:t xml:space="preserve">but rely on social and cultural contexts to resolve issues. </w:t>
            </w:r>
          </w:p>
        </w:tc>
      </w:tr>
      <w:tr w:rsidR="00EE547A" w:rsidRPr="00713D81" w14:paraId="474D0559" w14:textId="77777777" w:rsidTr="00BA0DC0">
        <w:trPr>
          <w:trHeight w:val="320"/>
        </w:trPr>
        <w:tc>
          <w:tcPr>
            <w:tcW w:w="10682" w:type="dxa"/>
            <w:gridSpan w:val="3"/>
            <w:shd w:val="clear" w:color="auto" w:fill="auto"/>
          </w:tcPr>
          <w:p w14:paraId="623DF8DB" w14:textId="77777777" w:rsidR="00EE547A" w:rsidRPr="00713D81" w:rsidRDefault="00EE547A" w:rsidP="00BA0DC0">
            <w:pPr>
              <w:ind w:left="1448" w:hanging="1448"/>
              <w:contextualSpacing/>
              <w:rPr>
                <w:rFonts w:ascii="Times New Roman" w:hAnsi="Times New Roman"/>
                <w:i/>
                <w:sz w:val="18"/>
                <w:szCs w:val="18"/>
              </w:rPr>
            </w:pPr>
            <w:r w:rsidRPr="00713D81">
              <w:rPr>
                <w:rFonts w:ascii="Times New Roman" w:hAnsi="Times New Roman"/>
                <w:i/>
                <w:sz w:val="18"/>
                <w:szCs w:val="18"/>
              </w:rPr>
              <w:lastRenderedPageBreak/>
              <w:t>Common Core State Standards Connections:</w:t>
            </w:r>
          </w:p>
          <w:p w14:paraId="7E80C92A" w14:textId="77777777" w:rsidR="00EE547A" w:rsidRPr="00713D81" w:rsidRDefault="00EE547A" w:rsidP="00BA0DC0">
            <w:pPr>
              <w:tabs>
                <w:tab w:val="left" w:pos="1062"/>
              </w:tabs>
              <w:ind w:left="1710" w:hanging="1710"/>
              <w:contextualSpacing/>
              <w:rPr>
                <w:rFonts w:ascii="Times New Roman" w:hAnsi="Times New Roman"/>
                <w:i/>
                <w:sz w:val="18"/>
                <w:szCs w:val="18"/>
              </w:rPr>
            </w:pPr>
            <w:r w:rsidRPr="00713D81">
              <w:rPr>
                <w:rFonts w:ascii="Times New Roman" w:hAnsi="Times New Roman"/>
                <w:i/>
                <w:sz w:val="18"/>
                <w:szCs w:val="18"/>
              </w:rPr>
              <w:t>ELA/Literacy –</w:t>
            </w:r>
          </w:p>
          <w:p w14:paraId="2DB247C5" w14:textId="1AF6344C" w:rsidR="00EE547A" w:rsidRPr="00CB5957" w:rsidRDefault="00EE547A" w:rsidP="00BA0DC0">
            <w:pPr>
              <w:ind w:left="1147" w:hanging="1147"/>
              <w:contextualSpacing/>
              <w:rPr>
                <w:rFonts w:ascii="Times New Roman" w:hAnsi="Times New Roman"/>
                <w:sz w:val="18"/>
                <w:szCs w:val="18"/>
              </w:rPr>
            </w:pPr>
            <w:r w:rsidRPr="00CB5957">
              <w:rPr>
                <w:rFonts w:ascii="Times New Roman" w:hAnsi="Times New Roman"/>
                <w:b/>
                <w:sz w:val="18"/>
                <w:szCs w:val="18"/>
              </w:rPr>
              <w:t>RST.11-12.1</w:t>
            </w:r>
            <w:r w:rsidRPr="00CB5957">
              <w:rPr>
                <w:rFonts w:ascii="Times New Roman" w:hAnsi="Times New Roman"/>
                <w:b/>
                <w:sz w:val="18"/>
                <w:szCs w:val="18"/>
              </w:rPr>
              <w:tab/>
            </w:r>
            <w:r w:rsidRPr="00CB5957">
              <w:rPr>
                <w:rFonts w:ascii="Times New Roman" w:hAnsi="Times New Roman"/>
                <w:sz w:val="18"/>
                <w:szCs w:val="18"/>
              </w:rPr>
              <w:t>Cite specific textual evidence to support analysis of science and technical texts</w:t>
            </w:r>
            <w:r w:rsidR="00CB5957" w:rsidRPr="00CB5957">
              <w:rPr>
                <w:rFonts w:ascii="Times New Roman" w:hAnsi="Times New Roman"/>
                <w:sz w:val="18"/>
                <w:szCs w:val="18"/>
              </w:rPr>
              <w:t xml:space="preserve">, </w:t>
            </w:r>
            <w:r w:rsidRPr="00CB5957">
              <w:rPr>
                <w:rFonts w:ascii="Times New Roman" w:hAnsi="Times New Roman"/>
                <w:sz w:val="18"/>
                <w:szCs w:val="18"/>
              </w:rPr>
              <w:t>attending to important distinctions the author makes and to any gaps or inconsistencies in the account. (HS-ESS3-1)</w:t>
            </w:r>
            <w:r w:rsidR="00CB5957" w:rsidRPr="00CB5957">
              <w:rPr>
                <w:rFonts w:ascii="Times New Roman" w:hAnsi="Times New Roman"/>
                <w:sz w:val="18"/>
                <w:szCs w:val="18"/>
              </w:rPr>
              <w:t xml:space="preserve">, </w:t>
            </w:r>
            <w:r w:rsidRPr="00CB5957">
              <w:rPr>
                <w:rFonts w:ascii="Times New Roman" w:hAnsi="Times New Roman"/>
                <w:sz w:val="18"/>
                <w:szCs w:val="18"/>
              </w:rPr>
              <w:t>(HS-ESS3-2)</w:t>
            </w:r>
            <w:r w:rsidR="00CB5957" w:rsidRPr="00CB5957">
              <w:rPr>
                <w:rFonts w:ascii="Times New Roman" w:hAnsi="Times New Roman"/>
                <w:sz w:val="18"/>
                <w:szCs w:val="18"/>
              </w:rPr>
              <w:t xml:space="preserve">, </w:t>
            </w:r>
            <w:r w:rsidRPr="00CB5957">
              <w:rPr>
                <w:rFonts w:ascii="Times New Roman" w:hAnsi="Times New Roman"/>
                <w:sz w:val="18"/>
                <w:szCs w:val="18"/>
              </w:rPr>
              <w:t>(HS-ESS3-4)</w:t>
            </w:r>
            <w:r w:rsidR="00CB5957" w:rsidRPr="00CB5957">
              <w:rPr>
                <w:rFonts w:ascii="Times New Roman" w:hAnsi="Times New Roman"/>
                <w:sz w:val="18"/>
                <w:szCs w:val="18"/>
              </w:rPr>
              <w:t xml:space="preserve">, </w:t>
            </w:r>
            <w:r w:rsidRPr="00CB5957">
              <w:rPr>
                <w:rFonts w:ascii="Times New Roman" w:hAnsi="Times New Roman"/>
                <w:sz w:val="18"/>
                <w:szCs w:val="18"/>
              </w:rPr>
              <w:t>(HS-ESS3-5)</w:t>
            </w:r>
          </w:p>
          <w:p w14:paraId="2B781F9E" w14:textId="6695F481" w:rsidR="00EE547A" w:rsidRPr="00CB5957" w:rsidRDefault="00EE547A" w:rsidP="00BA0DC0">
            <w:pPr>
              <w:ind w:left="1147" w:hanging="1147"/>
              <w:contextualSpacing/>
              <w:rPr>
                <w:rFonts w:ascii="Times New Roman" w:hAnsi="Times New Roman"/>
                <w:sz w:val="18"/>
                <w:szCs w:val="18"/>
              </w:rPr>
            </w:pPr>
            <w:r w:rsidRPr="00CB5957">
              <w:rPr>
                <w:rFonts w:ascii="Times New Roman" w:hAnsi="Times New Roman"/>
                <w:b/>
                <w:sz w:val="18"/>
                <w:szCs w:val="18"/>
              </w:rPr>
              <w:t>RST.11-12.2</w:t>
            </w:r>
            <w:r w:rsidRPr="00CB5957">
              <w:rPr>
                <w:rFonts w:ascii="Times New Roman" w:hAnsi="Times New Roman"/>
                <w:b/>
                <w:sz w:val="18"/>
                <w:szCs w:val="18"/>
              </w:rPr>
              <w:tab/>
            </w:r>
            <w:r w:rsidRPr="00CB5957">
              <w:rPr>
                <w:rFonts w:ascii="Times New Roman" w:hAnsi="Times New Roman"/>
                <w:sz w:val="18"/>
                <w:szCs w:val="18"/>
              </w:rPr>
              <w:t>Determine the central ideas or conclusions of a text; summarize complex concepts</w:t>
            </w:r>
            <w:r w:rsidR="00CB5957" w:rsidRPr="00CB5957">
              <w:rPr>
                <w:rFonts w:ascii="Times New Roman" w:hAnsi="Times New Roman"/>
                <w:sz w:val="18"/>
                <w:szCs w:val="18"/>
              </w:rPr>
              <w:t xml:space="preserve">, </w:t>
            </w:r>
            <w:r w:rsidRPr="00CB5957">
              <w:rPr>
                <w:rFonts w:ascii="Times New Roman" w:hAnsi="Times New Roman"/>
                <w:sz w:val="18"/>
                <w:szCs w:val="18"/>
              </w:rPr>
              <w:t>processes</w:t>
            </w:r>
            <w:r w:rsidR="00CB5957" w:rsidRPr="00CB5957">
              <w:rPr>
                <w:rFonts w:ascii="Times New Roman" w:hAnsi="Times New Roman"/>
                <w:sz w:val="18"/>
                <w:szCs w:val="18"/>
              </w:rPr>
              <w:t xml:space="preserve">, </w:t>
            </w:r>
            <w:r w:rsidRPr="00CB5957">
              <w:rPr>
                <w:rFonts w:ascii="Times New Roman" w:hAnsi="Times New Roman"/>
                <w:sz w:val="18"/>
                <w:szCs w:val="18"/>
              </w:rPr>
              <w:t>or information presented in a text by paraphrasing them in simpler but still accurate terms. (HS-ESS3-5)</w:t>
            </w:r>
          </w:p>
          <w:p w14:paraId="3A61BC14" w14:textId="667FB554" w:rsidR="00EE547A" w:rsidRPr="00CB5957" w:rsidRDefault="00EE547A" w:rsidP="00BA0DC0">
            <w:pPr>
              <w:ind w:left="1147" w:hanging="1147"/>
              <w:contextualSpacing/>
              <w:rPr>
                <w:rFonts w:ascii="Times New Roman" w:hAnsi="Times New Roman"/>
                <w:sz w:val="18"/>
                <w:szCs w:val="18"/>
              </w:rPr>
            </w:pPr>
            <w:r w:rsidRPr="00CB5957">
              <w:rPr>
                <w:rFonts w:ascii="Times New Roman" w:hAnsi="Times New Roman"/>
                <w:b/>
                <w:sz w:val="18"/>
                <w:szCs w:val="18"/>
              </w:rPr>
              <w:t>RST.11-12.7</w:t>
            </w:r>
            <w:r w:rsidRPr="00CB5957">
              <w:rPr>
                <w:rFonts w:ascii="Times New Roman" w:hAnsi="Times New Roman"/>
                <w:sz w:val="18"/>
                <w:szCs w:val="18"/>
              </w:rPr>
              <w:tab/>
              <w:t>Integrate and evaluate multiple sources of information presented in diverse formats and media (e.g.</w:t>
            </w:r>
            <w:r w:rsidR="00CB5957" w:rsidRPr="00CB5957">
              <w:rPr>
                <w:rFonts w:ascii="Times New Roman" w:hAnsi="Times New Roman"/>
                <w:sz w:val="18"/>
                <w:szCs w:val="18"/>
              </w:rPr>
              <w:t xml:space="preserve">, </w:t>
            </w:r>
            <w:r w:rsidRPr="00CB5957">
              <w:rPr>
                <w:rFonts w:ascii="Times New Roman" w:hAnsi="Times New Roman"/>
                <w:sz w:val="18"/>
                <w:szCs w:val="18"/>
              </w:rPr>
              <w:t>quantitative data</w:t>
            </w:r>
            <w:r w:rsidR="00CB5957" w:rsidRPr="00CB5957">
              <w:rPr>
                <w:rFonts w:ascii="Times New Roman" w:hAnsi="Times New Roman"/>
                <w:sz w:val="18"/>
                <w:szCs w:val="18"/>
              </w:rPr>
              <w:t xml:space="preserve">, </w:t>
            </w:r>
            <w:r w:rsidRPr="00CB5957">
              <w:rPr>
                <w:rFonts w:ascii="Times New Roman" w:hAnsi="Times New Roman"/>
                <w:sz w:val="18"/>
                <w:szCs w:val="18"/>
              </w:rPr>
              <w:t>video</w:t>
            </w:r>
            <w:r w:rsidR="00CB5957" w:rsidRPr="00CB5957">
              <w:rPr>
                <w:rFonts w:ascii="Times New Roman" w:hAnsi="Times New Roman"/>
                <w:sz w:val="18"/>
                <w:szCs w:val="18"/>
              </w:rPr>
              <w:t xml:space="preserve">, </w:t>
            </w:r>
            <w:r w:rsidRPr="00CB5957">
              <w:rPr>
                <w:rFonts w:ascii="Times New Roman" w:hAnsi="Times New Roman"/>
                <w:sz w:val="18"/>
                <w:szCs w:val="18"/>
              </w:rPr>
              <w:t>multimedia) in order to address a question or solve a problem. (HS-ESS3-5)</w:t>
            </w:r>
          </w:p>
          <w:p w14:paraId="52791046" w14:textId="4B2CE296" w:rsidR="00EE547A" w:rsidRPr="00CB5957" w:rsidRDefault="00EE547A" w:rsidP="00BA0DC0">
            <w:pPr>
              <w:ind w:left="1147" w:hanging="1147"/>
              <w:contextualSpacing/>
              <w:rPr>
                <w:rFonts w:ascii="Times New Roman" w:hAnsi="Times New Roman"/>
                <w:b/>
                <w:sz w:val="18"/>
                <w:szCs w:val="18"/>
              </w:rPr>
            </w:pPr>
            <w:r w:rsidRPr="00CB5957">
              <w:rPr>
                <w:rFonts w:ascii="Times New Roman" w:hAnsi="Times New Roman"/>
                <w:b/>
                <w:sz w:val="18"/>
                <w:szCs w:val="18"/>
              </w:rPr>
              <w:t>RST.11-12.8</w:t>
            </w:r>
            <w:r w:rsidRPr="00CB5957">
              <w:rPr>
                <w:rFonts w:ascii="Times New Roman" w:hAnsi="Times New Roman"/>
                <w:sz w:val="18"/>
                <w:szCs w:val="18"/>
              </w:rPr>
              <w:tab/>
              <w:t>Evaluate the hypotheses</w:t>
            </w:r>
            <w:r w:rsidR="00CB5957" w:rsidRPr="00CB5957">
              <w:rPr>
                <w:rFonts w:ascii="Times New Roman" w:hAnsi="Times New Roman"/>
                <w:sz w:val="18"/>
                <w:szCs w:val="18"/>
              </w:rPr>
              <w:t xml:space="preserve">, </w:t>
            </w:r>
            <w:r w:rsidRPr="00CB5957">
              <w:rPr>
                <w:rFonts w:ascii="Times New Roman" w:hAnsi="Times New Roman"/>
                <w:sz w:val="18"/>
                <w:szCs w:val="18"/>
              </w:rPr>
              <w:t>data</w:t>
            </w:r>
            <w:r w:rsidR="00CB5957" w:rsidRPr="00CB5957">
              <w:rPr>
                <w:rFonts w:ascii="Times New Roman" w:hAnsi="Times New Roman"/>
                <w:sz w:val="18"/>
                <w:szCs w:val="18"/>
              </w:rPr>
              <w:t xml:space="preserve">, </w:t>
            </w:r>
            <w:r w:rsidRPr="00CB5957">
              <w:rPr>
                <w:rFonts w:ascii="Times New Roman" w:hAnsi="Times New Roman"/>
                <w:sz w:val="18"/>
                <w:szCs w:val="18"/>
              </w:rPr>
              <w:t>analysis</w:t>
            </w:r>
            <w:r w:rsidR="00CB5957" w:rsidRPr="00CB5957">
              <w:rPr>
                <w:rFonts w:ascii="Times New Roman" w:hAnsi="Times New Roman"/>
                <w:sz w:val="18"/>
                <w:szCs w:val="18"/>
              </w:rPr>
              <w:t xml:space="preserve">, </w:t>
            </w:r>
            <w:r w:rsidRPr="00CB5957">
              <w:rPr>
                <w:rFonts w:ascii="Times New Roman" w:hAnsi="Times New Roman"/>
                <w:sz w:val="18"/>
                <w:szCs w:val="18"/>
              </w:rPr>
              <w:t>and conclusions in a science or technical text</w:t>
            </w:r>
            <w:r w:rsidR="00CB5957" w:rsidRPr="00CB5957">
              <w:rPr>
                <w:rFonts w:ascii="Times New Roman" w:hAnsi="Times New Roman"/>
                <w:sz w:val="18"/>
                <w:szCs w:val="18"/>
              </w:rPr>
              <w:t xml:space="preserve">, </w:t>
            </w:r>
            <w:r w:rsidRPr="00CB5957">
              <w:rPr>
                <w:rFonts w:ascii="Times New Roman" w:hAnsi="Times New Roman"/>
                <w:sz w:val="18"/>
                <w:szCs w:val="18"/>
              </w:rPr>
              <w:t>verifying the data when possible and corroborating or challenging conclusions with other sources of information. (HS-ESS3-2)</w:t>
            </w:r>
            <w:r w:rsidR="00CB5957" w:rsidRPr="00CB5957">
              <w:rPr>
                <w:rFonts w:ascii="Times New Roman" w:hAnsi="Times New Roman"/>
                <w:sz w:val="18"/>
                <w:szCs w:val="18"/>
              </w:rPr>
              <w:t xml:space="preserve">, </w:t>
            </w:r>
            <w:r w:rsidRPr="00CB5957">
              <w:rPr>
                <w:rFonts w:ascii="Times New Roman" w:hAnsi="Times New Roman"/>
                <w:sz w:val="18"/>
                <w:szCs w:val="18"/>
              </w:rPr>
              <w:t>(HS-ESS3-4)</w:t>
            </w:r>
          </w:p>
          <w:p w14:paraId="09723270" w14:textId="56458814" w:rsidR="00EE547A" w:rsidRPr="00CB5957" w:rsidRDefault="00EE547A" w:rsidP="00BA0DC0">
            <w:pPr>
              <w:ind w:left="1147" w:hanging="1147"/>
              <w:contextualSpacing/>
              <w:rPr>
                <w:rFonts w:ascii="Times New Roman" w:hAnsi="Times New Roman"/>
                <w:sz w:val="18"/>
                <w:szCs w:val="18"/>
              </w:rPr>
            </w:pPr>
            <w:r w:rsidRPr="00CB5957">
              <w:rPr>
                <w:rFonts w:ascii="Times New Roman" w:hAnsi="Times New Roman"/>
                <w:b/>
                <w:sz w:val="18"/>
                <w:szCs w:val="18"/>
              </w:rPr>
              <w:t xml:space="preserve">WHST.9-12.2 </w:t>
            </w:r>
            <w:r w:rsidRPr="00CB5957">
              <w:rPr>
                <w:rFonts w:ascii="Times New Roman" w:hAnsi="Times New Roman"/>
                <w:b/>
                <w:sz w:val="18"/>
                <w:szCs w:val="18"/>
              </w:rPr>
              <w:tab/>
            </w:r>
            <w:r w:rsidRPr="00CB5957">
              <w:rPr>
                <w:rFonts w:ascii="Times New Roman" w:hAnsi="Times New Roman"/>
                <w:sz w:val="18"/>
                <w:szCs w:val="18"/>
              </w:rPr>
              <w:t>Write informative/explanatory texts</w:t>
            </w:r>
            <w:r w:rsidR="00CB5957" w:rsidRPr="00CB5957">
              <w:rPr>
                <w:rFonts w:ascii="Times New Roman" w:hAnsi="Times New Roman"/>
                <w:sz w:val="18"/>
                <w:szCs w:val="18"/>
              </w:rPr>
              <w:t xml:space="preserve">, </w:t>
            </w:r>
            <w:r w:rsidRPr="00CB5957">
              <w:rPr>
                <w:rFonts w:ascii="Times New Roman" w:hAnsi="Times New Roman"/>
                <w:sz w:val="18"/>
                <w:szCs w:val="18"/>
              </w:rPr>
              <w:t>including the narration of historical events</w:t>
            </w:r>
            <w:r w:rsidR="00CB5957" w:rsidRPr="00CB5957">
              <w:rPr>
                <w:rFonts w:ascii="Times New Roman" w:hAnsi="Times New Roman"/>
                <w:sz w:val="18"/>
                <w:szCs w:val="18"/>
              </w:rPr>
              <w:t xml:space="preserve">, </w:t>
            </w:r>
            <w:r w:rsidRPr="00CB5957">
              <w:rPr>
                <w:rFonts w:ascii="Times New Roman" w:hAnsi="Times New Roman"/>
                <w:sz w:val="18"/>
                <w:szCs w:val="18"/>
              </w:rPr>
              <w:t>scientific procedures/ experiments</w:t>
            </w:r>
            <w:r w:rsidR="00CB5957" w:rsidRPr="00CB5957">
              <w:rPr>
                <w:rFonts w:ascii="Times New Roman" w:hAnsi="Times New Roman"/>
                <w:sz w:val="18"/>
                <w:szCs w:val="18"/>
              </w:rPr>
              <w:t xml:space="preserve">, </w:t>
            </w:r>
            <w:r w:rsidRPr="00CB5957">
              <w:rPr>
                <w:rFonts w:ascii="Times New Roman" w:hAnsi="Times New Roman"/>
                <w:sz w:val="18"/>
                <w:szCs w:val="18"/>
              </w:rPr>
              <w:t>or technical processes. (HS-ESS3-1)</w:t>
            </w:r>
          </w:p>
          <w:p w14:paraId="7D05A077" w14:textId="77777777" w:rsidR="00EE547A" w:rsidRPr="00713D81" w:rsidRDefault="00EE547A" w:rsidP="00BA0DC0">
            <w:pPr>
              <w:ind w:left="1147" w:hanging="1147"/>
              <w:contextualSpacing/>
              <w:rPr>
                <w:rFonts w:ascii="Times New Roman" w:hAnsi="Times New Roman"/>
                <w:i/>
                <w:sz w:val="18"/>
                <w:szCs w:val="18"/>
              </w:rPr>
            </w:pPr>
            <w:r w:rsidRPr="00713D81">
              <w:rPr>
                <w:rFonts w:ascii="Times New Roman" w:hAnsi="Times New Roman"/>
                <w:i/>
                <w:sz w:val="18"/>
                <w:szCs w:val="18"/>
              </w:rPr>
              <w:t>Mathematics –</w:t>
            </w:r>
          </w:p>
          <w:p w14:paraId="5BE9F4C2" w14:textId="55A22AC4" w:rsidR="00EE547A" w:rsidRPr="00CB5957" w:rsidRDefault="00EE547A" w:rsidP="00BA0DC0">
            <w:pPr>
              <w:ind w:left="1147" w:hanging="1147"/>
              <w:contextualSpacing/>
              <w:rPr>
                <w:rFonts w:ascii="Times New Roman" w:hAnsi="Times New Roman"/>
                <w:sz w:val="18"/>
                <w:szCs w:val="18"/>
              </w:rPr>
            </w:pPr>
            <w:r w:rsidRPr="00CB5957">
              <w:rPr>
                <w:rFonts w:ascii="Times New Roman" w:hAnsi="Times New Roman"/>
                <w:b/>
                <w:sz w:val="18"/>
                <w:szCs w:val="18"/>
              </w:rPr>
              <w:t>MP.2</w:t>
            </w:r>
            <w:r w:rsidRPr="00CB5957">
              <w:rPr>
                <w:rFonts w:ascii="Times New Roman" w:hAnsi="Times New Roman"/>
                <w:b/>
                <w:sz w:val="18"/>
                <w:szCs w:val="18"/>
              </w:rPr>
              <w:tab/>
            </w:r>
            <w:r w:rsidRPr="00CB5957">
              <w:rPr>
                <w:rFonts w:ascii="Times New Roman" w:hAnsi="Times New Roman"/>
                <w:sz w:val="18"/>
                <w:szCs w:val="18"/>
              </w:rPr>
              <w:t>Reason abstractly and quantitatively. (HS-ESS3-1)</w:t>
            </w:r>
            <w:r w:rsidR="00CB5957" w:rsidRPr="00CB5957">
              <w:rPr>
                <w:rFonts w:ascii="Times New Roman" w:hAnsi="Times New Roman"/>
                <w:sz w:val="18"/>
                <w:szCs w:val="18"/>
              </w:rPr>
              <w:t xml:space="preserve">, </w:t>
            </w:r>
            <w:r w:rsidRPr="00CB5957">
              <w:rPr>
                <w:rFonts w:ascii="Times New Roman" w:hAnsi="Times New Roman"/>
                <w:sz w:val="18"/>
                <w:szCs w:val="18"/>
              </w:rPr>
              <w:t>(HS-ESS3-2)</w:t>
            </w:r>
            <w:r w:rsidR="00CB5957" w:rsidRPr="00CB5957">
              <w:rPr>
                <w:rFonts w:ascii="Times New Roman" w:hAnsi="Times New Roman"/>
                <w:sz w:val="18"/>
                <w:szCs w:val="18"/>
              </w:rPr>
              <w:t xml:space="preserve">, </w:t>
            </w:r>
            <w:r w:rsidRPr="00CB5957">
              <w:rPr>
                <w:rFonts w:ascii="Times New Roman" w:hAnsi="Times New Roman"/>
                <w:sz w:val="18"/>
                <w:szCs w:val="18"/>
              </w:rPr>
              <w:t>(HS-ESS3-3)</w:t>
            </w:r>
            <w:r w:rsidR="00CB5957" w:rsidRPr="00CB5957">
              <w:rPr>
                <w:rFonts w:ascii="Times New Roman" w:hAnsi="Times New Roman"/>
                <w:sz w:val="18"/>
                <w:szCs w:val="18"/>
              </w:rPr>
              <w:t xml:space="preserve">, </w:t>
            </w:r>
            <w:r w:rsidRPr="00CB5957">
              <w:rPr>
                <w:rFonts w:ascii="Times New Roman" w:hAnsi="Times New Roman"/>
                <w:sz w:val="18"/>
                <w:szCs w:val="18"/>
              </w:rPr>
              <w:t>(HS-ESS3-4)</w:t>
            </w:r>
            <w:r w:rsidR="00CB5957" w:rsidRPr="00CB5957">
              <w:rPr>
                <w:rFonts w:ascii="Times New Roman" w:hAnsi="Times New Roman"/>
                <w:sz w:val="18"/>
                <w:szCs w:val="18"/>
              </w:rPr>
              <w:t xml:space="preserve">, </w:t>
            </w:r>
            <w:r w:rsidRPr="00CB5957">
              <w:rPr>
                <w:rFonts w:ascii="Times New Roman" w:hAnsi="Times New Roman"/>
                <w:sz w:val="18"/>
                <w:szCs w:val="18"/>
              </w:rPr>
              <w:t>(HS-ESS3-5)</w:t>
            </w:r>
            <w:r w:rsidR="00CB5957" w:rsidRPr="00CB5957">
              <w:rPr>
                <w:rFonts w:ascii="Times New Roman" w:hAnsi="Times New Roman"/>
                <w:sz w:val="18"/>
                <w:szCs w:val="18"/>
              </w:rPr>
              <w:t xml:space="preserve">, </w:t>
            </w:r>
            <w:r w:rsidRPr="00CB5957">
              <w:rPr>
                <w:rFonts w:ascii="Times New Roman" w:hAnsi="Times New Roman"/>
                <w:sz w:val="18"/>
                <w:szCs w:val="18"/>
              </w:rPr>
              <w:t>(HS-ESS3-6)</w:t>
            </w:r>
          </w:p>
          <w:p w14:paraId="395F9650" w14:textId="08C8AB54" w:rsidR="00EE547A" w:rsidRPr="00CB5957" w:rsidRDefault="00EE547A" w:rsidP="00BA0DC0">
            <w:pPr>
              <w:ind w:left="1147" w:hanging="1147"/>
              <w:contextualSpacing/>
              <w:rPr>
                <w:rFonts w:ascii="Times New Roman" w:hAnsi="Times New Roman"/>
                <w:sz w:val="18"/>
                <w:szCs w:val="18"/>
              </w:rPr>
            </w:pPr>
            <w:r w:rsidRPr="00CB5957">
              <w:rPr>
                <w:rFonts w:ascii="Times New Roman" w:hAnsi="Times New Roman"/>
                <w:b/>
                <w:sz w:val="18"/>
                <w:szCs w:val="18"/>
              </w:rPr>
              <w:t>MP.4</w:t>
            </w:r>
            <w:r w:rsidRPr="00CB5957">
              <w:rPr>
                <w:rFonts w:ascii="Times New Roman" w:hAnsi="Times New Roman"/>
                <w:b/>
                <w:sz w:val="18"/>
                <w:szCs w:val="18"/>
              </w:rPr>
              <w:tab/>
            </w:r>
            <w:r w:rsidRPr="00CB5957">
              <w:rPr>
                <w:rFonts w:ascii="Times New Roman" w:hAnsi="Times New Roman"/>
                <w:sz w:val="18"/>
                <w:szCs w:val="18"/>
              </w:rPr>
              <w:t>Model with mathematics. (HS-ESS3-3)</w:t>
            </w:r>
            <w:r w:rsidR="00CB5957" w:rsidRPr="00CB5957">
              <w:rPr>
                <w:rFonts w:ascii="Times New Roman" w:hAnsi="Times New Roman"/>
                <w:sz w:val="18"/>
                <w:szCs w:val="18"/>
              </w:rPr>
              <w:t xml:space="preserve">, </w:t>
            </w:r>
            <w:r w:rsidRPr="00CB5957">
              <w:rPr>
                <w:rFonts w:ascii="Times New Roman" w:hAnsi="Times New Roman"/>
                <w:sz w:val="18"/>
                <w:szCs w:val="18"/>
              </w:rPr>
              <w:t>(HS-ESS3-6)</w:t>
            </w:r>
          </w:p>
          <w:p w14:paraId="23163AC1" w14:textId="1EBF18D2" w:rsidR="00EE547A" w:rsidRPr="00CB5957" w:rsidRDefault="00EE547A" w:rsidP="00BA0DC0">
            <w:pPr>
              <w:ind w:left="1147" w:hanging="1147"/>
              <w:contextualSpacing/>
              <w:rPr>
                <w:rFonts w:ascii="Times New Roman" w:hAnsi="Times New Roman"/>
                <w:sz w:val="18"/>
                <w:szCs w:val="18"/>
              </w:rPr>
            </w:pPr>
            <w:r w:rsidRPr="00CB5957">
              <w:rPr>
                <w:rFonts w:ascii="Times New Roman" w:hAnsi="Times New Roman"/>
                <w:b/>
                <w:sz w:val="18"/>
                <w:szCs w:val="18"/>
              </w:rPr>
              <w:t>HSN-Q.A.1</w:t>
            </w:r>
            <w:r w:rsidRPr="00CB5957">
              <w:rPr>
                <w:rFonts w:ascii="Times New Roman" w:hAnsi="Times New Roman"/>
                <w:b/>
                <w:sz w:val="18"/>
                <w:szCs w:val="18"/>
              </w:rPr>
              <w:tab/>
            </w:r>
            <w:r w:rsidRPr="00CB5957">
              <w:rPr>
                <w:rFonts w:ascii="Times New Roman" w:hAnsi="Times New Roman"/>
                <w:sz w:val="18"/>
                <w:szCs w:val="18"/>
              </w:rPr>
              <w:t>Use units as a way to understand problems and to guide the solution of multi-step problems; choose and interpret units consistently in formulas; choose and interpret the scale and the origin in graphs and data displays. (HS-ESS3-1)</w:t>
            </w:r>
            <w:r w:rsidR="00CB5957" w:rsidRPr="00CB5957">
              <w:rPr>
                <w:rFonts w:ascii="Times New Roman" w:hAnsi="Times New Roman"/>
                <w:sz w:val="18"/>
                <w:szCs w:val="18"/>
              </w:rPr>
              <w:t xml:space="preserve">, </w:t>
            </w:r>
            <w:r w:rsidRPr="00CB5957">
              <w:rPr>
                <w:rFonts w:ascii="Times New Roman" w:hAnsi="Times New Roman"/>
                <w:sz w:val="18"/>
                <w:szCs w:val="18"/>
              </w:rPr>
              <w:t>(HS-ESS3-4)</w:t>
            </w:r>
            <w:r w:rsidR="00CB5957" w:rsidRPr="00CB5957">
              <w:rPr>
                <w:rFonts w:ascii="Times New Roman" w:hAnsi="Times New Roman"/>
                <w:sz w:val="18"/>
                <w:szCs w:val="18"/>
              </w:rPr>
              <w:t xml:space="preserve">, </w:t>
            </w:r>
            <w:r w:rsidRPr="00CB5957">
              <w:rPr>
                <w:rFonts w:ascii="Times New Roman" w:hAnsi="Times New Roman"/>
                <w:sz w:val="18"/>
                <w:szCs w:val="18"/>
              </w:rPr>
              <w:t>(HS-ESS3-5)</w:t>
            </w:r>
            <w:r w:rsidR="00CB5957" w:rsidRPr="00CB5957">
              <w:rPr>
                <w:rFonts w:ascii="Times New Roman" w:hAnsi="Times New Roman"/>
                <w:sz w:val="18"/>
                <w:szCs w:val="18"/>
              </w:rPr>
              <w:t xml:space="preserve">, </w:t>
            </w:r>
            <w:r w:rsidRPr="00CB5957">
              <w:rPr>
                <w:rFonts w:ascii="Times New Roman" w:hAnsi="Times New Roman"/>
                <w:sz w:val="18"/>
                <w:szCs w:val="18"/>
              </w:rPr>
              <w:t>(HS-ESS3-6)</w:t>
            </w:r>
          </w:p>
          <w:p w14:paraId="26D8C0BA" w14:textId="5378C0F2" w:rsidR="00EE547A" w:rsidRPr="00CB5957" w:rsidRDefault="00EE547A" w:rsidP="00BA0DC0">
            <w:pPr>
              <w:ind w:left="1147" w:hanging="1147"/>
              <w:contextualSpacing/>
              <w:rPr>
                <w:rFonts w:ascii="Times New Roman" w:hAnsi="Times New Roman"/>
                <w:sz w:val="18"/>
                <w:szCs w:val="18"/>
              </w:rPr>
            </w:pPr>
            <w:r w:rsidRPr="00CB5957">
              <w:rPr>
                <w:rFonts w:ascii="Times New Roman" w:hAnsi="Times New Roman"/>
                <w:b/>
                <w:sz w:val="18"/>
                <w:szCs w:val="18"/>
              </w:rPr>
              <w:t>HSN-Q.A.2</w:t>
            </w:r>
            <w:r w:rsidRPr="00CB5957">
              <w:rPr>
                <w:rFonts w:ascii="Times New Roman" w:hAnsi="Times New Roman"/>
                <w:b/>
                <w:sz w:val="18"/>
                <w:szCs w:val="18"/>
              </w:rPr>
              <w:tab/>
            </w:r>
            <w:r w:rsidRPr="00CB5957">
              <w:rPr>
                <w:rFonts w:ascii="Times New Roman" w:hAnsi="Times New Roman"/>
                <w:sz w:val="18"/>
                <w:szCs w:val="18"/>
              </w:rPr>
              <w:t>Define appropriate quantities for the purpose of descriptive modeling.</w:t>
            </w:r>
            <w:r w:rsidR="00CB5957" w:rsidRPr="00CB5957">
              <w:rPr>
                <w:rFonts w:ascii="Times New Roman" w:hAnsi="Times New Roman"/>
                <w:sz w:val="18"/>
                <w:szCs w:val="18"/>
              </w:rPr>
              <w:t xml:space="preserve"> </w:t>
            </w:r>
            <w:r w:rsidRPr="00CB5957">
              <w:rPr>
                <w:rFonts w:ascii="Times New Roman" w:hAnsi="Times New Roman"/>
                <w:sz w:val="18"/>
                <w:szCs w:val="18"/>
              </w:rPr>
              <w:t>(HS-ESS3-1)</w:t>
            </w:r>
            <w:r w:rsidR="00CB5957" w:rsidRPr="00CB5957">
              <w:rPr>
                <w:rFonts w:ascii="Times New Roman" w:hAnsi="Times New Roman"/>
                <w:sz w:val="18"/>
                <w:szCs w:val="18"/>
              </w:rPr>
              <w:t xml:space="preserve">, </w:t>
            </w:r>
            <w:r w:rsidRPr="00CB5957">
              <w:rPr>
                <w:rFonts w:ascii="Times New Roman" w:hAnsi="Times New Roman"/>
                <w:sz w:val="18"/>
                <w:szCs w:val="18"/>
              </w:rPr>
              <w:t>(HS-ESS3-4)</w:t>
            </w:r>
            <w:r w:rsidR="00CB5957" w:rsidRPr="00CB5957">
              <w:rPr>
                <w:rFonts w:ascii="Times New Roman" w:hAnsi="Times New Roman"/>
                <w:sz w:val="18"/>
                <w:szCs w:val="18"/>
              </w:rPr>
              <w:t xml:space="preserve">, </w:t>
            </w:r>
            <w:r w:rsidRPr="00CB5957">
              <w:rPr>
                <w:rFonts w:ascii="Times New Roman" w:hAnsi="Times New Roman"/>
                <w:sz w:val="18"/>
                <w:szCs w:val="18"/>
              </w:rPr>
              <w:t>(HS-ESS3-5)</w:t>
            </w:r>
            <w:r w:rsidR="00CB5957" w:rsidRPr="00CB5957">
              <w:rPr>
                <w:rFonts w:ascii="Times New Roman" w:hAnsi="Times New Roman"/>
                <w:sz w:val="18"/>
                <w:szCs w:val="18"/>
              </w:rPr>
              <w:t xml:space="preserve">, </w:t>
            </w:r>
            <w:r w:rsidRPr="00CB5957">
              <w:rPr>
                <w:rFonts w:ascii="Times New Roman" w:hAnsi="Times New Roman"/>
                <w:sz w:val="18"/>
                <w:szCs w:val="18"/>
              </w:rPr>
              <w:t>(HS-ESS3-6)</w:t>
            </w:r>
          </w:p>
          <w:p w14:paraId="64666567" w14:textId="27CC1A94" w:rsidR="00EE547A" w:rsidRPr="00713D81" w:rsidRDefault="00EE547A" w:rsidP="00BA0DC0">
            <w:pPr>
              <w:ind w:left="1147" w:hanging="1147"/>
              <w:contextualSpacing/>
              <w:rPr>
                <w:rFonts w:ascii="Times New Roman" w:hAnsi="Times New Roman"/>
                <w:i/>
                <w:sz w:val="18"/>
                <w:szCs w:val="18"/>
              </w:rPr>
            </w:pPr>
            <w:r w:rsidRPr="00CB5957">
              <w:rPr>
                <w:rFonts w:ascii="Times New Roman" w:hAnsi="Times New Roman"/>
                <w:b/>
                <w:sz w:val="18"/>
                <w:szCs w:val="18"/>
              </w:rPr>
              <w:t>HSN-Q.A.3</w:t>
            </w:r>
            <w:r w:rsidRPr="00CB5957">
              <w:rPr>
                <w:rFonts w:ascii="Times New Roman" w:hAnsi="Times New Roman"/>
                <w:b/>
                <w:sz w:val="18"/>
                <w:szCs w:val="18"/>
              </w:rPr>
              <w:tab/>
            </w:r>
            <w:r w:rsidRPr="00CB5957">
              <w:rPr>
                <w:rFonts w:ascii="Times New Roman" w:hAnsi="Times New Roman"/>
                <w:sz w:val="18"/>
                <w:szCs w:val="18"/>
              </w:rPr>
              <w:t>Choose a level of accuracy appropriate to limitations on measurement when reporting quantities. (HS-ESS3-1)</w:t>
            </w:r>
            <w:r w:rsidR="00CB5957" w:rsidRPr="00CB5957">
              <w:rPr>
                <w:rFonts w:ascii="Times New Roman" w:hAnsi="Times New Roman"/>
                <w:sz w:val="18"/>
                <w:szCs w:val="18"/>
              </w:rPr>
              <w:t xml:space="preserve">, </w:t>
            </w:r>
            <w:r w:rsidRPr="00CB5957">
              <w:rPr>
                <w:rFonts w:ascii="Times New Roman" w:hAnsi="Times New Roman"/>
                <w:sz w:val="18"/>
                <w:szCs w:val="18"/>
              </w:rPr>
              <w:t>(HS-ESS3-4)</w:t>
            </w:r>
            <w:r w:rsidR="00CB5957" w:rsidRPr="00CB5957">
              <w:rPr>
                <w:rFonts w:ascii="Times New Roman" w:hAnsi="Times New Roman"/>
                <w:sz w:val="18"/>
                <w:szCs w:val="18"/>
              </w:rPr>
              <w:t xml:space="preserve">, </w:t>
            </w:r>
            <w:r w:rsidRPr="00CB5957">
              <w:rPr>
                <w:rFonts w:ascii="Times New Roman" w:hAnsi="Times New Roman"/>
                <w:sz w:val="18"/>
                <w:szCs w:val="18"/>
              </w:rPr>
              <w:t>(HS-ESS3-5)</w:t>
            </w:r>
            <w:r w:rsidR="00CB5957" w:rsidRPr="00CB5957">
              <w:rPr>
                <w:rFonts w:ascii="Times New Roman" w:hAnsi="Times New Roman"/>
                <w:sz w:val="18"/>
                <w:szCs w:val="18"/>
              </w:rPr>
              <w:t xml:space="preserve">, </w:t>
            </w:r>
            <w:r w:rsidRPr="00CB5957">
              <w:rPr>
                <w:rFonts w:ascii="Times New Roman" w:hAnsi="Times New Roman"/>
                <w:sz w:val="18"/>
                <w:szCs w:val="18"/>
              </w:rPr>
              <w:t>(HS-ESS3-6)</w:t>
            </w:r>
          </w:p>
        </w:tc>
      </w:tr>
    </w:tbl>
    <w:p w14:paraId="70D2F481" w14:textId="77777777" w:rsidR="007F5984" w:rsidRPr="00713D81" w:rsidRDefault="007F5984" w:rsidP="00BA0DC0">
      <w:pPr>
        <w:contextualSpacing/>
        <w:rPr>
          <w:rFonts w:ascii="Times New Roman" w:hAnsi="Times New Roman"/>
        </w:rPr>
        <w:sectPr w:rsidR="007F5984" w:rsidRPr="00713D81" w:rsidSect="00CC756B">
          <w:pgSz w:w="12240" w:h="15840"/>
          <w:pgMar w:top="720" w:right="720" w:bottom="720" w:left="720" w:header="540" w:footer="370" w:gutter="0"/>
          <w:cols w:space="720"/>
          <w:docGrid w:linePitch="360"/>
        </w:sectPr>
      </w:pPr>
    </w:p>
    <w:tbl>
      <w:tblPr>
        <w:tblW w:w="10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1"/>
        <w:gridCol w:w="4050"/>
        <w:gridCol w:w="2567"/>
      </w:tblGrid>
      <w:tr w:rsidR="00EA5879" w:rsidRPr="00713D81" w14:paraId="22B60CFA" w14:textId="77777777" w:rsidTr="00937234">
        <w:trPr>
          <w:trHeight w:val="105"/>
        </w:trPr>
        <w:tc>
          <w:tcPr>
            <w:tcW w:w="10908" w:type="dxa"/>
            <w:gridSpan w:val="3"/>
            <w:shd w:val="clear" w:color="auto" w:fill="D9D9D9"/>
            <w:vAlign w:val="center"/>
          </w:tcPr>
          <w:p w14:paraId="67FAFC83" w14:textId="77777777" w:rsidR="00EA5879" w:rsidRPr="00713D81" w:rsidRDefault="00EA5879" w:rsidP="00BA0DC0">
            <w:pPr>
              <w:contextualSpacing/>
              <w:jc w:val="center"/>
              <w:rPr>
                <w:rFonts w:ascii="Times New Roman" w:hAnsi="Times New Roman"/>
                <w:b/>
                <w:sz w:val="22"/>
              </w:rPr>
            </w:pPr>
            <w:r w:rsidRPr="00937234">
              <w:rPr>
                <w:rFonts w:ascii="Times New Roman" w:hAnsi="Times New Roman"/>
                <w:b/>
                <w:sz w:val="20"/>
              </w:rPr>
              <w:lastRenderedPageBreak/>
              <w:t>HS-ETS1 Engineering and Design</w:t>
            </w:r>
          </w:p>
        </w:tc>
      </w:tr>
      <w:tr w:rsidR="00EA5879" w:rsidRPr="00713D81" w14:paraId="15A8F4FF" w14:textId="77777777" w:rsidTr="00937234">
        <w:trPr>
          <w:trHeight w:val="1223"/>
        </w:trPr>
        <w:tc>
          <w:tcPr>
            <w:tcW w:w="10908" w:type="dxa"/>
            <w:gridSpan w:val="3"/>
            <w:vAlign w:val="center"/>
          </w:tcPr>
          <w:p w14:paraId="3D1C8F10" w14:textId="77777777" w:rsidR="00EA5879" w:rsidRPr="00937234" w:rsidRDefault="00EA5879" w:rsidP="00BA0DC0">
            <w:pPr>
              <w:pStyle w:val="MediumList2-Accent41"/>
              <w:spacing w:after="0" w:line="240" w:lineRule="auto"/>
              <w:ind w:left="1147" w:hanging="1147"/>
              <w:contextualSpacing/>
              <w:rPr>
                <w:rFonts w:ascii="Times New Roman" w:hAnsi="Times New Roman" w:cs="Times New Roman"/>
                <w:bCs/>
                <w:sz w:val="18"/>
                <w:szCs w:val="18"/>
              </w:rPr>
            </w:pPr>
            <w:r w:rsidRPr="00937234">
              <w:rPr>
                <w:rFonts w:ascii="Times New Roman" w:hAnsi="Times New Roman" w:cs="Times New Roman"/>
                <w:b/>
                <w:sz w:val="18"/>
                <w:szCs w:val="18"/>
              </w:rPr>
              <w:t>HS-ETS1-1.</w:t>
            </w:r>
            <w:r w:rsidRPr="00937234">
              <w:rPr>
                <w:rFonts w:ascii="Times New Roman" w:hAnsi="Times New Roman" w:cs="Times New Roman"/>
                <w:sz w:val="18"/>
                <w:szCs w:val="18"/>
              </w:rPr>
              <w:tab/>
              <w:t>Analyze a major global challenge to specify qualitative and quantitative criteria and constraints for solutions that account for societal needs and wants.</w:t>
            </w:r>
            <w:r w:rsidRPr="00937234">
              <w:rPr>
                <w:rFonts w:ascii="Times New Roman" w:hAnsi="Times New Roman" w:cs="Times New Roman"/>
                <w:color w:val="0000FF"/>
                <w:sz w:val="18"/>
                <w:szCs w:val="18"/>
              </w:rPr>
              <w:t xml:space="preserve"> </w:t>
            </w:r>
          </w:p>
          <w:p w14:paraId="0BA93427" w14:textId="37EEEEFD" w:rsidR="00EA5879" w:rsidRPr="00937234" w:rsidRDefault="00EA5879" w:rsidP="00BA0DC0">
            <w:pPr>
              <w:pStyle w:val="MediumList2-Accent41"/>
              <w:spacing w:after="0" w:line="240" w:lineRule="auto"/>
              <w:ind w:left="1147" w:hanging="1147"/>
              <w:contextualSpacing/>
              <w:rPr>
                <w:rFonts w:ascii="Times New Roman" w:hAnsi="Times New Roman" w:cs="Times New Roman"/>
                <w:bCs/>
                <w:sz w:val="18"/>
                <w:szCs w:val="18"/>
              </w:rPr>
            </w:pPr>
            <w:r w:rsidRPr="00937234">
              <w:rPr>
                <w:rFonts w:ascii="Times New Roman" w:hAnsi="Times New Roman" w:cs="Times New Roman"/>
                <w:b/>
                <w:sz w:val="18"/>
                <w:szCs w:val="18"/>
              </w:rPr>
              <w:t>HS-ETS1-2.</w:t>
            </w:r>
            <w:r w:rsidRPr="00937234">
              <w:rPr>
                <w:rFonts w:ascii="Times New Roman" w:hAnsi="Times New Roman" w:cs="Times New Roman"/>
                <w:b/>
                <w:sz w:val="18"/>
                <w:szCs w:val="18"/>
              </w:rPr>
              <w:tab/>
            </w:r>
            <w:r w:rsidRPr="00937234">
              <w:rPr>
                <w:rFonts w:ascii="Times New Roman" w:hAnsi="Times New Roman" w:cs="Times New Roman"/>
                <w:sz w:val="18"/>
                <w:szCs w:val="18"/>
              </w:rPr>
              <w:t>Design a solution to a complex real-world problem by breaking it down into smaller</w:t>
            </w:r>
            <w:r w:rsidR="00CB5957">
              <w:rPr>
                <w:rFonts w:ascii="Times New Roman" w:hAnsi="Times New Roman" w:cs="Times New Roman"/>
                <w:sz w:val="18"/>
                <w:szCs w:val="18"/>
              </w:rPr>
              <w:t xml:space="preserve">, </w:t>
            </w:r>
            <w:r w:rsidRPr="00937234">
              <w:rPr>
                <w:rFonts w:ascii="Times New Roman" w:hAnsi="Times New Roman" w:cs="Times New Roman"/>
                <w:sz w:val="18"/>
                <w:szCs w:val="18"/>
              </w:rPr>
              <w:t>more manageable problems that can be solved through engineering.</w:t>
            </w:r>
          </w:p>
          <w:p w14:paraId="75427FC0" w14:textId="444FD42A" w:rsidR="00EA5879" w:rsidRPr="00937234" w:rsidRDefault="00EA5879" w:rsidP="00BA0DC0">
            <w:pPr>
              <w:pStyle w:val="MediumList2-Accent41"/>
              <w:spacing w:after="0" w:line="240" w:lineRule="auto"/>
              <w:ind w:left="1147" w:hanging="1147"/>
              <w:contextualSpacing/>
              <w:rPr>
                <w:rFonts w:ascii="Times New Roman" w:hAnsi="Times New Roman" w:cs="Times New Roman"/>
                <w:bCs/>
                <w:sz w:val="18"/>
                <w:szCs w:val="18"/>
              </w:rPr>
            </w:pPr>
            <w:r w:rsidRPr="00937234">
              <w:rPr>
                <w:rFonts w:ascii="Times New Roman" w:hAnsi="Times New Roman" w:cs="Times New Roman"/>
                <w:b/>
                <w:sz w:val="18"/>
                <w:szCs w:val="18"/>
              </w:rPr>
              <w:t>HS-ETS1-3.</w:t>
            </w:r>
            <w:r w:rsidRPr="00937234">
              <w:rPr>
                <w:rFonts w:ascii="Times New Roman" w:hAnsi="Times New Roman" w:cs="Times New Roman"/>
                <w:b/>
                <w:sz w:val="18"/>
                <w:szCs w:val="18"/>
              </w:rPr>
              <w:tab/>
            </w:r>
            <w:r w:rsidRPr="00937234">
              <w:rPr>
                <w:rFonts w:ascii="Times New Roman" w:hAnsi="Times New Roman" w:cs="Times New Roman"/>
                <w:sz w:val="18"/>
                <w:szCs w:val="18"/>
              </w:rPr>
              <w:t>Evaluate a solution to a complex real-world problem based on prioritized criteria and trade-offs that account for a range of constraints</w:t>
            </w:r>
            <w:r w:rsidR="00CB5957">
              <w:rPr>
                <w:rFonts w:ascii="Times New Roman" w:hAnsi="Times New Roman" w:cs="Times New Roman"/>
                <w:sz w:val="18"/>
                <w:szCs w:val="18"/>
              </w:rPr>
              <w:t xml:space="preserve">, </w:t>
            </w:r>
            <w:r w:rsidRPr="00937234">
              <w:rPr>
                <w:rFonts w:ascii="Times New Roman" w:hAnsi="Times New Roman" w:cs="Times New Roman"/>
                <w:sz w:val="18"/>
                <w:szCs w:val="18"/>
              </w:rPr>
              <w:t>including cost</w:t>
            </w:r>
            <w:r w:rsidR="00CB5957">
              <w:rPr>
                <w:rFonts w:ascii="Times New Roman" w:hAnsi="Times New Roman" w:cs="Times New Roman"/>
                <w:sz w:val="18"/>
                <w:szCs w:val="18"/>
              </w:rPr>
              <w:t xml:space="preserve">, </w:t>
            </w:r>
            <w:r w:rsidRPr="00937234">
              <w:rPr>
                <w:rFonts w:ascii="Times New Roman" w:hAnsi="Times New Roman" w:cs="Times New Roman"/>
                <w:sz w:val="18"/>
                <w:szCs w:val="18"/>
              </w:rPr>
              <w:t>safety</w:t>
            </w:r>
            <w:r w:rsidR="00CB5957">
              <w:rPr>
                <w:rFonts w:ascii="Times New Roman" w:hAnsi="Times New Roman" w:cs="Times New Roman"/>
                <w:sz w:val="18"/>
                <w:szCs w:val="18"/>
              </w:rPr>
              <w:t xml:space="preserve">, </w:t>
            </w:r>
            <w:r w:rsidRPr="00937234">
              <w:rPr>
                <w:rFonts w:ascii="Times New Roman" w:hAnsi="Times New Roman" w:cs="Times New Roman"/>
                <w:sz w:val="18"/>
                <w:szCs w:val="18"/>
              </w:rPr>
              <w:t>reliability</w:t>
            </w:r>
            <w:r w:rsidR="00CB5957">
              <w:rPr>
                <w:rFonts w:ascii="Times New Roman" w:hAnsi="Times New Roman" w:cs="Times New Roman"/>
                <w:sz w:val="18"/>
                <w:szCs w:val="18"/>
              </w:rPr>
              <w:t xml:space="preserve">, </w:t>
            </w:r>
            <w:r w:rsidRPr="00937234">
              <w:rPr>
                <w:rFonts w:ascii="Times New Roman" w:hAnsi="Times New Roman" w:cs="Times New Roman"/>
                <w:sz w:val="18"/>
                <w:szCs w:val="18"/>
              </w:rPr>
              <w:t>and aesthetics</w:t>
            </w:r>
            <w:r w:rsidR="00CB5957">
              <w:rPr>
                <w:rFonts w:ascii="Times New Roman" w:hAnsi="Times New Roman" w:cs="Times New Roman"/>
                <w:sz w:val="18"/>
                <w:szCs w:val="18"/>
              </w:rPr>
              <w:t xml:space="preserve">, </w:t>
            </w:r>
            <w:r w:rsidRPr="00937234">
              <w:rPr>
                <w:rFonts w:ascii="Times New Roman" w:hAnsi="Times New Roman" w:cs="Times New Roman"/>
                <w:sz w:val="18"/>
                <w:szCs w:val="18"/>
              </w:rPr>
              <w:t>as well as possible social</w:t>
            </w:r>
            <w:r w:rsidR="00CB5957">
              <w:rPr>
                <w:rFonts w:ascii="Times New Roman" w:hAnsi="Times New Roman" w:cs="Times New Roman"/>
                <w:sz w:val="18"/>
                <w:szCs w:val="18"/>
              </w:rPr>
              <w:t xml:space="preserve">, </w:t>
            </w:r>
            <w:r w:rsidRPr="00937234">
              <w:rPr>
                <w:rFonts w:ascii="Times New Roman" w:hAnsi="Times New Roman" w:cs="Times New Roman"/>
                <w:sz w:val="18"/>
                <w:szCs w:val="18"/>
              </w:rPr>
              <w:t>cultural</w:t>
            </w:r>
            <w:r w:rsidR="00CB5957">
              <w:rPr>
                <w:rFonts w:ascii="Times New Roman" w:hAnsi="Times New Roman" w:cs="Times New Roman"/>
                <w:sz w:val="18"/>
                <w:szCs w:val="18"/>
              </w:rPr>
              <w:t xml:space="preserve">, </w:t>
            </w:r>
            <w:r w:rsidRPr="00937234">
              <w:rPr>
                <w:rFonts w:ascii="Times New Roman" w:hAnsi="Times New Roman" w:cs="Times New Roman"/>
                <w:sz w:val="18"/>
                <w:szCs w:val="18"/>
              </w:rPr>
              <w:t>and environmental impacts.</w:t>
            </w:r>
            <w:r w:rsidR="00CB5957">
              <w:rPr>
                <w:rFonts w:ascii="Times New Roman" w:hAnsi="Times New Roman" w:cs="Times New Roman"/>
                <w:b/>
                <w:sz w:val="18"/>
                <w:szCs w:val="18"/>
              </w:rPr>
              <w:t xml:space="preserve"> </w:t>
            </w:r>
          </w:p>
          <w:p w14:paraId="132BE2D0" w14:textId="77777777" w:rsidR="00EA5879" w:rsidRPr="00713D81" w:rsidRDefault="00EA5879" w:rsidP="00BA0DC0">
            <w:pPr>
              <w:ind w:left="1147" w:hanging="1147"/>
              <w:contextualSpacing/>
              <w:rPr>
                <w:rFonts w:ascii="Times New Roman" w:hAnsi="Times New Roman"/>
                <w:color w:val="C00000"/>
                <w:sz w:val="20"/>
                <w:szCs w:val="18"/>
              </w:rPr>
            </w:pPr>
            <w:r w:rsidRPr="00937234">
              <w:rPr>
                <w:rFonts w:ascii="Times New Roman" w:hAnsi="Times New Roman"/>
                <w:b/>
                <w:sz w:val="18"/>
                <w:szCs w:val="18"/>
              </w:rPr>
              <w:t>HS-ETS1-4.</w:t>
            </w:r>
            <w:r w:rsidRPr="00937234">
              <w:rPr>
                <w:rFonts w:ascii="Times New Roman" w:hAnsi="Times New Roman"/>
                <w:b/>
                <w:sz w:val="18"/>
                <w:szCs w:val="18"/>
              </w:rPr>
              <w:tab/>
            </w:r>
            <w:r w:rsidRPr="00937234">
              <w:rPr>
                <w:rFonts w:ascii="Times New Roman" w:hAnsi="Times New Roman"/>
                <w:sz w:val="18"/>
                <w:szCs w:val="18"/>
              </w:rPr>
              <w:t>Use a computer simulation to model the impact of proposed solutions to a complex real-world problem with numerous criteria and constraints on interactions within and between systems relevant to the problem.</w:t>
            </w:r>
          </w:p>
        </w:tc>
      </w:tr>
      <w:tr w:rsidR="00EA5879" w:rsidRPr="00713D81" w14:paraId="54F821A1" w14:textId="77777777" w:rsidTr="00937234">
        <w:trPr>
          <w:trHeight w:val="60"/>
        </w:trPr>
        <w:tc>
          <w:tcPr>
            <w:tcW w:w="10908" w:type="dxa"/>
            <w:gridSpan w:val="3"/>
            <w:shd w:val="clear" w:color="auto" w:fill="D9D9D9"/>
          </w:tcPr>
          <w:p w14:paraId="0DCB8D4B" w14:textId="77777777" w:rsidR="00EA5879" w:rsidRPr="00713D81" w:rsidRDefault="00EA5879" w:rsidP="00BA0DC0">
            <w:pPr>
              <w:contextualSpacing/>
              <w:rPr>
                <w:rFonts w:ascii="Times New Roman" w:hAnsi="Times New Roman"/>
                <w:sz w:val="20"/>
              </w:rPr>
            </w:pPr>
            <w:r w:rsidRPr="00937234">
              <w:rPr>
                <w:rFonts w:ascii="Times New Roman" w:hAnsi="Times New Roman"/>
                <w:sz w:val="16"/>
                <w:szCs w:val="18"/>
              </w:rPr>
              <w:t xml:space="preserve">The performance expectations above were developed using the following elements from the NRC document </w:t>
            </w:r>
            <w:r w:rsidRPr="00937234">
              <w:rPr>
                <w:rFonts w:ascii="Times New Roman" w:hAnsi="Times New Roman"/>
                <w:i/>
                <w:sz w:val="16"/>
                <w:szCs w:val="18"/>
              </w:rPr>
              <w:t>A Framework for K-12 Science Education:</w:t>
            </w:r>
          </w:p>
        </w:tc>
      </w:tr>
      <w:tr w:rsidR="00BA0DC0" w:rsidRPr="00713D81" w14:paraId="777CF1E1" w14:textId="77777777" w:rsidTr="00937234">
        <w:trPr>
          <w:trHeight w:val="395"/>
        </w:trPr>
        <w:tc>
          <w:tcPr>
            <w:tcW w:w="4291" w:type="dxa"/>
            <w:shd w:val="clear" w:color="auto" w:fill="365F91"/>
            <w:vAlign w:val="center"/>
          </w:tcPr>
          <w:p w14:paraId="4E2EFDD8" w14:textId="77777777" w:rsidR="00EA5879" w:rsidRPr="00713D81" w:rsidRDefault="00EA5879" w:rsidP="00BA0DC0">
            <w:pPr>
              <w:contextualSpacing/>
              <w:jc w:val="center"/>
              <w:rPr>
                <w:rFonts w:ascii="Times New Roman" w:hAnsi="Times New Roman"/>
                <w:b/>
                <w:color w:val="FFFFFF"/>
                <w:sz w:val="18"/>
                <w:szCs w:val="18"/>
              </w:rPr>
            </w:pPr>
            <w:r w:rsidRPr="00713D81">
              <w:rPr>
                <w:rFonts w:ascii="Times New Roman" w:hAnsi="Times New Roman"/>
                <w:b/>
                <w:color w:val="FFFFFF"/>
                <w:sz w:val="18"/>
                <w:szCs w:val="18"/>
              </w:rPr>
              <w:t>Science and Engineering Practices</w:t>
            </w:r>
          </w:p>
        </w:tc>
        <w:tc>
          <w:tcPr>
            <w:tcW w:w="4050" w:type="dxa"/>
            <w:shd w:val="clear" w:color="auto" w:fill="E36C0A"/>
            <w:vAlign w:val="center"/>
          </w:tcPr>
          <w:p w14:paraId="7BCD37EF" w14:textId="77777777" w:rsidR="00EA5879" w:rsidRPr="00713D81" w:rsidRDefault="00EA5879" w:rsidP="00BA0DC0">
            <w:pPr>
              <w:contextualSpacing/>
              <w:jc w:val="center"/>
              <w:rPr>
                <w:rFonts w:ascii="Times New Roman" w:hAnsi="Times New Roman"/>
                <w:b/>
                <w:color w:val="FFFFFF"/>
                <w:sz w:val="18"/>
                <w:szCs w:val="18"/>
              </w:rPr>
            </w:pPr>
            <w:r w:rsidRPr="00713D81">
              <w:rPr>
                <w:rFonts w:ascii="Times New Roman" w:hAnsi="Times New Roman"/>
                <w:b/>
                <w:color w:val="FFFFFF"/>
                <w:sz w:val="18"/>
                <w:szCs w:val="18"/>
              </w:rPr>
              <w:t>Disciplinary Core Ideas</w:t>
            </w:r>
          </w:p>
        </w:tc>
        <w:tc>
          <w:tcPr>
            <w:tcW w:w="2567" w:type="dxa"/>
            <w:shd w:val="clear" w:color="auto" w:fill="76923C"/>
            <w:vAlign w:val="center"/>
          </w:tcPr>
          <w:p w14:paraId="0AE7BE51" w14:textId="77777777" w:rsidR="00EA5879" w:rsidRPr="00713D81" w:rsidRDefault="00EA5879" w:rsidP="00BA0DC0">
            <w:pPr>
              <w:contextualSpacing/>
              <w:jc w:val="center"/>
              <w:rPr>
                <w:rFonts w:ascii="Times New Roman" w:hAnsi="Times New Roman"/>
                <w:color w:val="FFFFFF"/>
                <w:sz w:val="18"/>
                <w:szCs w:val="18"/>
              </w:rPr>
            </w:pPr>
            <w:r w:rsidRPr="00713D81">
              <w:rPr>
                <w:rFonts w:ascii="Times New Roman" w:hAnsi="Times New Roman"/>
                <w:color w:val="FFFFFF"/>
                <w:sz w:val="18"/>
                <w:szCs w:val="18"/>
              </w:rPr>
              <w:t>Crosscutting Concepts</w:t>
            </w:r>
          </w:p>
        </w:tc>
      </w:tr>
      <w:tr w:rsidR="00BA0DC0" w:rsidRPr="00713D81" w14:paraId="5C7DA332" w14:textId="77777777" w:rsidTr="00BA0DC0">
        <w:trPr>
          <w:trHeight w:val="7334"/>
        </w:trPr>
        <w:tc>
          <w:tcPr>
            <w:tcW w:w="4291" w:type="dxa"/>
            <w:shd w:val="clear" w:color="auto" w:fill="DBE5F1"/>
          </w:tcPr>
          <w:p w14:paraId="0F583762" w14:textId="77777777" w:rsidR="00EA5879" w:rsidRPr="00937234" w:rsidRDefault="00EA5879" w:rsidP="00BA0DC0">
            <w:pPr>
              <w:contextualSpacing/>
              <w:rPr>
                <w:rFonts w:ascii="Times New Roman" w:hAnsi="Times New Roman"/>
                <w:b/>
                <w:sz w:val="18"/>
                <w:szCs w:val="18"/>
              </w:rPr>
            </w:pPr>
            <w:r w:rsidRPr="00937234">
              <w:rPr>
                <w:rFonts w:ascii="Times New Roman" w:hAnsi="Times New Roman"/>
                <w:b/>
                <w:sz w:val="18"/>
                <w:szCs w:val="18"/>
              </w:rPr>
              <w:t>Asking Questions and Defining Problems</w:t>
            </w:r>
          </w:p>
          <w:p w14:paraId="46515AC8" w14:textId="61063F4D" w:rsidR="00EA5879" w:rsidRPr="00937234" w:rsidRDefault="00EA5879" w:rsidP="00BA0DC0">
            <w:pPr>
              <w:pStyle w:val="MediumList2-Accent41"/>
              <w:spacing w:after="0" w:line="240" w:lineRule="auto"/>
              <w:ind w:left="0"/>
              <w:contextualSpacing/>
              <w:rPr>
                <w:rFonts w:ascii="Times New Roman" w:hAnsi="Times New Roman" w:cs="Times New Roman"/>
                <w:sz w:val="18"/>
                <w:szCs w:val="18"/>
              </w:rPr>
            </w:pPr>
            <w:r w:rsidRPr="00937234">
              <w:rPr>
                <w:rFonts w:ascii="Times New Roman" w:hAnsi="Times New Roman" w:cs="Times New Roman"/>
                <w:sz w:val="18"/>
                <w:szCs w:val="18"/>
              </w:rPr>
              <w:t>Asking questions and defining problems in 9–12 builds on K–8 experiences and progresses to formulating</w:t>
            </w:r>
            <w:r w:rsidR="00CB5957">
              <w:rPr>
                <w:rFonts w:ascii="Times New Roman" w:hAnsi="Times New Roman" w:cs="Times New Roman"/>
                <w:sz w:val="18"/>
                <w:szCs w:val="18"/>
              </w:rPr>
              <w:t xml:space="preserve">, </w:t>
            </w:r>
            <w:r w:rsidRPr="00937234">
              <w:rPr>
                <w:rFonts w:ascii="Times New Roman" w:hAnsi="Times New Roman" w:cs="Times New Roman"/>
                <w:sz w:val="18"/>
                <w:szCs w:val="18"/>
              </w:rPr>
              <w:t>refining</w:t>
            </w:r>
            <w:r w:rsidR="00CB5957">
              <w:rPr>
                <w:rFonts w:ascii="Times New Roman" w:hAnsi="Times New Roman" w:cs="Times New Roman"/>
                <w:sz w:val="18"/>
                <w:szCs w:val="18"/>
              </w:rPr>
              <w:t xml:space="preserve">, </w:t>
            </w:r>
            <w:r w:rsidRPr="00937234">
              <w:rPr>
                <w:rFonts w:ascii="Times New Roman" w:hAnsi="Times New Roman" w:cs="Times New Roman"/>
                <w:sz w:val="18"/>
                <w:szCs w:val="18"/>
              </w:rPr>
              <w:t xml:space="preserve">and evaluating empirically testable questions and design problems using models and simulations. </w:t>
            </w:r>
          </w:p>
          <w:p w14:paraId="3A147CA1" w14:textId="77777777" w:rsidR="00EA5879" w:rsidRPr="00937234" w:rsidRDefault="00EA5879" w:rsidP="00BA0DC0">
            <w:pPr>
              <w:pStyle w:val="ListParagraph"/>
              <w:numPr>
                <w:ilvl w:val="0"/>
                <w:numId w:val="4"/>
              </w:numPr>
              <w:spacing w:after="0" w:line="240" w:lineRule="auto"/>
              <w:ind w:left="252" w:hanging="180"/>
              <w:contextualSpacing/>
              <w:rPr>
                <w:rFonts w:ascii="Times New Roman" w:hAnsi="Times New Roman" w:cs="Times New Roman"/>
                <w:sz w:val="18"/>
                <w:szCs w:val="18"/>
              </w:rPr>
            </w:pPr>
            <w:r w:rsidRPr="00937234">
              <w:rPr>
                <w:rFonts w:ascii="Times New Roman" w:hAnsi="Times New Roman" w:cs="Times New Roman"/>
                <w:sz w:val="18"/>
                <w:szCs w:val="18"/>
              </w:rPr>
              <w:t>Analyze complex real-world problems by specifying criteria and constraints for successful solutions. (HS-ETS1-1)</w:t>
            </w:r>
          </w:p>
          <w:p w14:paraId="3EFDFB63" w14:textId="77777777" w:rsidR="00EA5879" w:rsidRPr="00937234" w:rsidRDefault="00EA5879" w:rsidP="00BA0DC0">
            <w:pPr>
              <w:contextualSpacing/>
              <w:rPr>
                <w:rFonts w:ascii="Times New Roman" w:hAnsi="Times New Roman"/>
                <w:b/>
                <w:sz w:val="18"/>
                <w:szCs w:val="18"/>
              </w:rPr>
            </w:pPr>
            <w:r w:rsidRPr="00937234">
              <w:rPr>
                <w:rFonts w:ascii="Times New Roman" w:hAnsi="Times New Roman"/>
                <w:b/>
                <w:sz w:val="18"/>
                <w:szCs w:val="18"/>
              </w:rPr>
              <w:t>Using Mathematics and Computational Thinking</w:t>
            </w:r>
          </w:p>
          <w:p w14:paraId="30A1E912" w14:textId="00E0749C" w:rsidR="00EA5879" w:rsidRPr="00937234" w:rsidRDefault="00EA5879" w:rsidP="00BA0D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
              <w:contextualSpacing/>
              <w:rPr>
                <w:rFonts w:ascii="Times New Roman" w:hAnsi="Times New Roman"/>
                <w:color w:val="000000"/>
                <w:sz w:val="18"/>
                <w:szCs w:val="18"/>
              </w:rPr>
            </w:pPr>
            <w:r w:rsidRPr="00937234">
              <w:rPr>
                <w:rFonts w:ascii="Times New Roman" w:hAnsi="Times New Roman"/>
                <w:color w:val="000000"/>
                <w:sz w:val="18"/>
                <w:szCs w:val="18"/>
              </w:rPr>
              <w:t>Mathematical and computational thinking in 9-12 builds on K-8 experiences and progresses to using algebraic thinking and analysis</w:t>
            </w:r>
            <w:r w:rsidR="00CB5957">
              <w:rPr>
                <w:rFonts w:ascii="Times New Roman" w:hAnsi="Times New Roman"/>
                <w:color w:val="000000"/>
                <w:sz w:val="18"/>
                <w:szCs w:val="18"/>
              </w:rPr>
              <w:t xml:space="preserve">, </w:t>
            </w:r>
            <w:r w:rsidRPr="00937234">
              <w:rPr>
                <w:rFonts w:ascii="Times New Roman" w:hAnsi="Times New Roman"/>
                <w:color w:val="000000"/>
                <w:sz w:val="18"/>
                <w:szCs w:val="18"/>
              </w:rPr>
              <w:t>a range of linear and nonlinear functions including trigonometric functions</w:t>
            </w:r>
            <w:r w:rsidR="00CB5957">
              <w:rPr>
                <w:rFonts w:ascii="Times New Roman" w:hAnsi="Times New Roman"/>
                <w:color w:val="000000"/>
                <w:sz w:val="18"/>
                <w:szCs w:val="18"/>
              </w:rPr>
              <w:t xml:space="preserve">, </w:t>
            </w:r>
            <w:r w:rsidRPr="00937234">
              <w:rPr>
                <w:rFonts w:ascii="Times New Roman" w:hAnsi="Times New Roman"/>
                <w:color w:val="000000"/>
                <w:sz w:val="18"/>
                <w:szCs w:val="18"/>
              </w:rPr>
              <w:t>exponentials and logarithms</w:t>
            </w:r>
            <w:r w:rsidR="00CB5957">
              <w:rPr>
                <w:rFonts w:ascii="Times New Roman" w:hAnsi="Times New Roman"/>
                <w:color w:val="000000"/>
                <w:sz w:val="18"/>
                <w:szCs w:val="18"/>
              </w:rPr>
              <w:t xml:space="preserve">, </w:t>
            </w:r>
            <w:r w:rsidRPr="00937234">
              <w:rPr>
                <w:rFonts w:ascii="Times New Roman" w:hAnsi="Times New Roman"/>
                <w:color w:val="000000"/>
                <w:sz w:val="18"/>
                <w:szCs w:val="18"/>
              </w:rPr>
              <w:t>and computational tools for statistical analysis to analyze</w:t>
            </w:r>
            <w:r w:rsidR="00CB5957">
              <w:rPr>
                <w:rFonts w:ascii="Times New Roman" w:hAnsi="Times New Roman"/>
                <w:color w:val="000000"/>
                <w:sz w:val="18"/>
                <w:szCs w:val="18"/>
              </w:rPr>
              <w:t xml:space="preserve">, </w:t>
            </w:r>
            <w:r w:rsidRPr="00937234">
              <w:rPr>
                <w:rFonts w:ascii="Times New Roman" w:hAnsi="Times New Roman"/>
                <w:color w:val="000000"/>
                <w:sz w:val="18"/>
                <w:szCs w:val="18"/>
              </w:rPr>
              <w:t>represent</w:t>
            </w:r>
            <w:r w:rsidR="00CB5957">
              <w:rPr>
                <w:rFonts w:ascii="Times New Roman" w:hAnsi="Times New Roman"/>
                <w:color w:val="000000"/>
                <w:sz w:val="18"/>
                <w:szCs w:val="18"/>
              </w:rPr>
              <w:t xml:space="preserve">, </w:t>
            </w:r>
            <w:r w:rsidRPr="00937234">
              <w:rPr>
                <w:rFonts w:ascii="Times New Roman" w:hAnsi="Times New Roman"/>
                <w:color w:val="000000"/>
                <w:sz w:val="18"/>
                <w:szCs w:val="18"/>
              </w:rPr>
              <w:t>and model data. Simple computational simulations are created and used based on mathematical models of basic assumptions.</w:t>
            </w:r>
          </w:p>
          <w:p w14:paraId="4E7724CA" w14:textId="77777777" w:rsidR="00EA5879" w:rsidRPr="00937234" w:rsidRDefault="00EA5879" w:rsidP="00BA0DC0">
            <w:pPr>
              <w:pStyle w:val="ListParagraph"/>
              <w:numPr>
                <w:ilvl w:val="0"/>
                <w:numId w:val="4"/>
              </w:numPr>
              <w:spacing w:after="0" w:line="240" w:lineRule="auto"/>
              <w:ind w:left="252" w:hanging="180"/>
              <w:contextualSpacing/>
              <w:rPr>
                <w:rFonts w:ascii="Times New Roman" w:hAnsi="Times New Roman" w:cs="Times New Roman"/>
                <w:sz w:val="18"/>
                <w:szCs w:val="18"/>
              </w:rPr>
            </w:pPr>
            <w:r w:rsidRPr="00937234">
              <w:rPr>
                <w:rFonts w:ascii="Times New Roman" w:hAnsi="Times New Roman" w:cs="Times New Roman"/>
                <w:sz w:val="18"/>
                <w:szCs w:val="18"/>
              </w:rPr>
              <w:t>Use mathematical models and/or computer simulations to predict the effects of a design solution on systems and/or the interactions between systems. (HS-ETS1-4)</w:t>
            </w:r>
          </w:p>
          <w:p w14:paraId="4BCB3DA3" w14:textId="77777777" w:rsidR="00EA5879" w:rsidRPr="00937234" w:rsidRDefault="00EA5879" w:rsidP="00BA0DC0">
            <w:pPr>
              <w:contextualSpacing/>
              <w:rPr>
                <w:rFonts w:ascii="Times New Roman" w:hAnsi="Times New Roman"/>
                <w:b/>
                <w:sz w:val="18"/>
                <w:szCs w:val="18"/>
              </w:rPr>
            </w:pPr>
            <w:r w:rsidRPr="00937234">
              <w:rPr>
                <w:rFonts w:ascii="Times New Roman" w:hAnsi="Times New Roman"/>
                <w:b/>
                <w:sz w:val="18"/>
                <w:szCs w:val="18"/>
              </w:rPr>
              <w:t xml:space="preserve">Constructing Explanations and Designing Solutions </w:t>
            </w:r>
          </w:p>
          <w:p w14:paraId="4F087167" w14:textId="452CEE28" w:rsidR="00EA5879" w:rsidRPr="00937234" w:rsidRDefault="00EA5879" w:rsidP="00BA0DC0">
            <w:pPr>
              <w:widowControl w:val="0"/>
              <w:autoSpaceDE w:val="0"/>
              <w:autoSpaceDN w:val="0"/>
              <w:adjustRightInd w:val="0"/>
              <w:contextualSpacing/>
              <w:rPr>
                <w:rFonts w:ascii="Times New Roman" w:hAnsi="Times New Roman"/>
                <w:sz w:val="18"/>
                <w:szCs w:val="18"/>
              </w:rPr>
            </w:pPr>
            <w:r w:rsidRPr="00937234">
              <w:rPr>
                <w:rFonts w:ascii="Times New Roman" w:hAnsi="Times New Roman"/>
                <w:sz w:val="18"/>
                <w:szCs w:val="18"/>
              </w:rPr>
              <w:t>Constructing explanations and designing solutions in 9–12 builds on K–8 experiences and progresses to explanations and designs that are supported by multiple and independent student-generated sources of evidence consistent with scientific ideas</w:t>
            </w:r>
            <w:r w:rsidR="00CB5957">
              <w:rPr>
                <w:rFonts w:ascii="Times New Roman" w:hAnsi="Times New Roman"/>
                <w:sz w:val="18"/>
                <w:szCs w:val="18"/>
              </w:rPr>
              <w:t xml:space="preserve">, </w:t>
            </w:r>
            <w:r w:rsidRPr="00937234">
              <w:rPr>
                <w:rFonts w:ascii="Times New Roman" w:hAnsi="Times New Roman"/>
                <w:sz w:val="18"/>
                <w:szCs w:val="18"/>
              </w:rPr>
              <w:t xml:space="preserve">principles and theories. </w:t>
            </w:r>
          </w:p>
          <w:p w14:paraId="11F3586F" w14:textId="5ECDED6E" w:rsidR="00EA5879" w:rsidRPr="00937234" w:rsidRDefault="00EA5879" w:rsidP="00BA0DC0">
            <w:pPr>
              <w:pStyle w:val="ListParagraph"/>
              <w:numPr>
                <w:ilvl w:val="0"/>
                <w:numId w:val="4"/>
              </w:numPr>
              <w:spacing w:after="0" w:line="240" w:lineRule="auto"/>
              <w:ind w:left="252" w:hanging="180"/>
              <w:contextualSpacing/>
              <w:rPr>
                <w:rFonts w:ascii="Times New Roman" w:hAnsi="Times New Roman" w:cs="Times New Roman"/>
                <w:sz w:val="18"/>
                <w:szCs w:val="18"/>
              </w:rPr>
            </w:pPr>
            <w:r w:rsidRPr="00937234">
              <w:rPr>
                <w:rFonts w:ascii="Times New Roman" w:hAnsi="Times New Roman" w:cs="Times New Roman"/>
                <w:sz w:val="18"/>
                <w:szCs w:val="18"/>
              </w:rPr>
              <w:t>Design a solution to a complex real-world problem</w:t>
            </w:r>
            <w:r w:rsidR="00CB5957">
              <w:rPr>
                <w:rFonts w:ascii="Times New Roman" w:hAnsi="Times New Roman" w:cs="Times New Roman"/>
                <w:sz w:val="18"/>
                <w:szCs w:val="18"/>
              </w:rPr>
              <w:t xml:space="preserve">, </w:t>
            </w:r>
            <w:r w:rsidRPr="00937234">
              <w:rPr>
                <w:rFonts w:ascii="Times New Roman" w:hAnsi="Times New Roman" w:cs="Times New Roman"/>
                <w:sz w:val="18"/>
                <w:szCs w:val="18"/>
              </w:rPr>
              <w:t>based on scientific knowledge</w:t>
            </w:r>
            <w:r w:rsidR="00CB5957">
              <w:rPr>
                <w:rFonts w:ascii="Times New Roman" w:hAnsi="Times New Roman" w:cs="Times New Roman"/>
                <w:sz w:val="18"/>
                <w:szCs w:val="18"/>
              </w:rPr>
              <w:t xml:space="preserve">, </w:t>
            </w:r>
            <w:r w:rsidRPr="00937234">
              <w:rPr>
                <w:rFonts w:ascii="Times New Roman" w:hAnsi="Times New Roman" w:cs="Times New Roman"/>
                <w:sz w:val="18"/>
                <w:szCs w:val="18"/>
              </w:rPr>
              <w:t>student-generated sources of evidence</w:t>
            </w:r>
            <w:r w:rsidR="00CB5957">
              <w:rPr>
                <w:rFonts w:ascii="Times New Roman" w:hAnsi="Times New Roman" w:cs="Times New Roman"/>
                <w:sz w:val="18"/>
                <w:szCs w:val="18"/>
              </w:rPr>
              <w:t xml:space="preserve">, </w:t>
            </w:r>
            <w:r w:rsidRPr="00937234">
              <w:rPr>
                <w:rFonts w:ascii="Times New Roman" w:hAnsi="Times New Roman" w:cs="Times New Roman"/>
                <w:sz w:val="18"/>
                <w:szCs w:val="18"/>
              </w:rPr>
              <w:t>prioritized criteria</w:t>
            </w:r>
            <w:r w:rsidR="00CB5957">
              <w:rPr>
                <w:rFonts w:ascii="Times New Roman" w:hAnsi="Times New Roman" w:cs="Times New Roman"/>
                <w:sz w:val="18"/>
                <w:szCs w:val="18"/>
              </w:rPr>
              <w:t xml:space="preserve">, </w:t>
            </w:r>
            <w:r w:rsidRPr="00937234">
              <w:rPr>
                <w:rFonts w:ascii="Times New Roman" w:hAnsi="Times New Roman" w:cs="Times New Roman"/>
                <w:sz w:val="18"/>
                <w:szCs w:val="18"/>
              </w:rPr>
              <w:t>and tradeoff considerations. (HS-ETS1-2)</w:t>
            </w:r>
          </w:p>
          <w:p w14:paraId="3F944FE6" w14:textId="75F1DC3A" w:rsidR="00EA5879" w:rsidRPr="00937234" w:rsidRDefault="00EA5879" w:rsidP="00BA0DC0">
            <w:pPr>
              <w:pStyle w:val="ListParagraph"/>
              <w:numPr>
                <w:ilvl w:val="0"/>
                <w:numId w:val="4"/>
              </w:numPr>
              <w:spacing w:after="0" w:line="240" w:lineRule="auto"/>
              <w:ind w:left="252" w:hanging="180"/>
              <w:contextualSpacing/>
              <w:rPr>
                <w:rFonts w:ascii="Times New Roman" w:hAnsi="Times New Roman" w:cs="Times New Roman"/>
                <w:sz w:val="18"/>
                <w:szCs w:val="18"/>
              </w:rPr>
            </w:pPr>
            <w:r w:rsidRPr="00937234">
              <w:rPr>
                <w:rFonts w:ascii="Times New Roman" w:hAnsi="Times New Roman" w:cs="Times New Roman"/>
                <w:sz w:val="18"/>
                <w:szCs w:val="18"/>
              </w:rPr>
              <w:t>Evaluate a solution to a complex real-world problem</w:t>
            </w:r>
            <w:r w:rsidR="00CB5957">
              <w:rPr>
                <w:rFonts w:ascii="Times New Roman" w:hAnsi="Times New Roman" w:cs="Times New Roman"/>
                <w:sz w:val="18"/>
                <w:szCs w:val="18"/>
              </w:rPr>
              <w:t xml:space="preserve">, </w:t>
            </w:r>
            <w:r w:rsidRPr="00937234">
              <w:rPr>
                <w:rFonts w:ascii="Times New Roman" w:hAnsi="Times New Roman" w:cs="Times New Roman"/>
                <w:sz w:val="18"/>
                <w:szCs w:val="18"/>
              </w:rPr>
              <w:t>based on scientific knowledge</w:t>
            </w:r>
            <w:r w:rsidR="00CB5957">
              <w:rPr>
                <w:rFonts w:ascii="Times New Roman" w:hAnsi="Times New Roman" w:cs="Times New Roman"/>
                <w:sz w:val="18"/>
                <w:szCs w:val="18"/>
              </w:rPr>
              <w:t xml:space="preserve">, </w:t>
            </w:r>
            <w:r w:rsidRPr="00937234">
              <w:rPr>
                <w:rFonts w:ascii="Times New Roman" w:hAnsi="Times New Roman" w:cs="Times New Roman"/>
                <w:sz w:val="18"/>
                <w:szCs w:val="18"/>
              </w:rPr>
              <w:t>student-generated sources of evidence</w:t>
            </w:r>
            <w:r w:rsidR="00CB5957">
              <w:rPr>
                <w:rFonts w:ascii="Times New Roman" w:hAnsi="Times New Roman" w:cs="Times New Roman"/>
                <w:sz w:val="18"/>
                <w:szCs w:val="18"/>
              </w:rPr>
              <w:t xml:space="preserve">, </w:t>
            </w:r>
            <w:r w:rsidRPr="00937234">
              <w:rPr>
                <w:rFonts w:ascii="Times New Roman" w:hAnsi="Times New Roman" w:cs="Times New Roman"/>
                <w:sz w:val="18"/>
                <w:szCs w:val="18"/>
              </w:rPr>
              <w:t>prioritized criteria</w:t>
            </w:r>
            <w:r w:rsidR="00CB5957">
              <w:rPr>
                <w:rFonts w:ascii="Times New Roman" w:hAnsi="Times New Roman" w:cs="Times New Roman"/>
                <w:sz w:val="18"/>
                <w:szCs w:val="18"/>
              </w:rPr>
              <w:t xml:space="preserve">, </w:t>
            </w:r>
            <w:r w:rsidRPr="00937234">
              <w:rPr>
                <w:rFonts w:ascii="Times New Roman" w:hAnsi="Times New Roman" w:cs="Times New Roman"/>
                <w:sz w:val="18"/>
                <w:szCs w:val="18"/>
              </w:rPr>
              <w:t>and tradeoff considerations. (HS-ETS1-3)</w:t>
            </w:r>
          </w:p>
        </w:tc>
        <w:tc>
          <w:tcPr>
            <w:tcW w:w="4050" w:type="dxa"/>
            <w:shd w:val="clear" w:color="auto" w:fill="FDE9D9"/>
          </w:tcPr>
          <w:p w14:paraId="37C9FF86" w14:textId="78317C84" w:rsidR="00EA5879" w:rsidRPr="00937234" w:rsidRDefault="00EA5879" w:rsidP="00BA0DC0">
            <w:pPr>
              <w:contextualSpacing/>
              <w:rPr>
                <w:rFonts w:ascii="Times New Roman" w:hAnsi="Times New Roman"/>
                <w:b/>
                <w:sz w:val="18"/>
                <w:szCs w:val="18"/>
              </w:rPr>
            </w:pPr>
            <w:r w:rsidRPr="00937234">
              <w:rPr>
                <w:rFonts w:ascii="Times New Roman" w:hAnsi="Times New Roman"/>
                <w:b/>
                <w:sz w:val="18"/>
                <w:szCs w:val="18"/>
              </w:rPr>
              <w:t>ETS1.A:</w:t>
            </w:r>
            <w:r w:rsidR="00CB5957">
              <w:rPr>
                <w:rFonts w:ascii="Times New Roman" w:hAnsi="Times New Roman"/>
                <w:b/>
                <w:sz w:val="18"/>
                <w:szCs w:val="18"/>
              </w:rPr>
              <w:t xml:space="preserve"> </w:t>
            </w:r>
            <w:r w:rsidRPr="00937234">
              <w:rPr>
                <w:rFonts w:ascii="Times New Roman" w:hAnsi="Times New Roman"/>
                <w:b/>
                <w:sz w:val="18"/>
                <w:szCs w:val="18"/>
              </w:rPr>
              <w:t>Defining and Delimiting Engineering Problems</w:t>
            </w:r>
          </w:p>
          <w:p w14:paraId="5B5C90C5" w14:textId="0A32D96B" w:rsidR="00EA5879" w:rsidRPr="00937234" w:rsidRDefault="00EA5879" w:rsidP="00BA0DC0">
            <w:pPr>
              <w:pStyle w:val="ListParagraph"/>
              <w:numPr>
                <w:ilvl w:val="0"/>
                <w:numId w:val="4"/>
              </w:numPr>
              <w:spacing w:after="0" w:line="240" w:lineRule="auto"/>
              <w:ind w:left="252" w:hanging="180"/>
              <w:contextualSpacing/>
              <w:rPr>
                <w:rFonts w:ascii="Times New Roman" w:hAnsi="Times New Roman" w:cs="Times New Roman"/>
                <w:sz w:val="18"/>
                <w:szCs w:val="18"/>
              </w:rPr>
            </w:pPr>
            <w:r w:rsidRPr="00937234">
              <w:rPr>
                <w:rFonts w:ascii="Times New Roman" w:hAnsi="Times New Roman" w:cs="Times New Roman"/>
                <w:sz w:val="18"/>
                <w:szCs w:val="18"/>
              </w:rPr>
              <w:t>Criteria and constraints also include satisfying any requirements set by society</w:t>
            </w:r>
            <w:r w:rsidR="00CB5957">
              <w:rPr>
                <w:rFonts w:ascii="Times New Roman" w:hAnsi="Times New Roman" w:cs="Times New Roman"/>
                <w:sz w:val="18"/>
                <w:szCs w:val="18"/>
              </w:rPr>
              <w:t xml:space="preserve">, </w:t>
            </w:r>
            <w:r w:rsidRPr="00937234">
              <w:rPr>
                <w:rFonts w:ascii="Times New Roman" w:hAnsi="Times New Roman" w:cs="Times New Roman"/>
                <w:sz w:val="18"/>
                <w:szCs w:val="18"/>
              </w:rPr>
              <w:t>such as taking issues of risk mitigation into account</w:t>
            </w:r>
            <w:r w:rsidR="00CB5957">
              <w:rPr>
                <w:rFonts w:ascii="Times New Roman" w:hAnsi="Times New Roman" w:cs="Times New Roman"/>
                <w:sz w:val="18"/>
                <w:szCs w:val="18"/>
              </w:rPr>
              <w:t xml:space="preserve">, </w:t>
            </w:r>
            <w:r w:rsidRPr="00937234">
              <w:rPr>
                <w:rFonts w:ascii="Times New Roman" w:hAnsi="Times New Roman" w:cs="Times New Roman"/>
                <w:sz w:val="18"/>
                <w:szCs w:val="18"/>
              </w:rPr>
              <w:t>and they should be quantified to the extent possible and stated in such a way that one can tell if a given design meets them. (HS-ETS1-1)</w:t>
            </w:r>
          </w:p>
          <w:p w14:paraId="092AAE49" w14:textId="0D0EA013" w:rsidR="00EA5879" w:rsidRPr="00937234" w:rsidRDefault="00EA5879" w:rsidP="00BA0DC0">
            <w:pPr>
              <w:pStyle w:val="ListParagraph"/>
              <w:numPr>
                <w:ilvl w:val="0"/>
                <w:numId w:val="4"/>
              </w:numPr>
              <w:spacing w:after="0" w:line="240" w:lineRule="auto"/>
              <w:ind w:left="252" w:hanging="180"/>
              <w:contextualSpacing/>
              <w:rPr>
                <w:rFonts w:ascii="Times New Roman" w:hAnsi="Times New Roman" w:cs="Times New Roman"/>
                <w:sz w:val="18"/>
                <w:szCs w:val="18"/>
              </w:rPr>
            </w:pPr>
            <w:r w:rsidRPr="00937234">
              <w:rPr>
                <w:rFonts w:ascii="Times New Roman" w:hAnsi="Times New Roman" w:cs="Times New Roman"/>
                <w:sz w:val="18"/>
                <w:szCs w:val="18"/>
              </w:rPr>
              <w:t>Humanity faces major global challenges today</w:t>
            </w:r>
            <w:r w:rsidR="00CB5957">
              <w:rPr>
                <w:rFonts w:ascii="Times New Roman" w:hAnsi="Times New Roman" w:cs="Times New Roman"/>
                <w:sz w:val="18"/>
                <w:szCs w:val="18"/>
              </w:rPr>
              <w:t xml:space="preserve">, </w:t>
            </w:r>
            <w:r w:rsidRPr="00937234">
              <w:rPr>
                <w:rFonts w:ascii="Times New Roman" w:hAnsi="Times New Roman" w:cs="Times New Roman"/>
                <w:sz w:val="18"/>
                <w:szCs w:val="18"/>
              </w:rPr>
              <w:t>such as the need for supplies of clean water and food or for energy sources that minimize pollution</w:t>
            </w:r>
            <w:r w:rsidR="00CB5957">
              <w:rPr>
                <w:rFonts w:ascii="Times New Roman" w:hAnsi="Times New Roman" w:cs="Times New Roman"/>
                <w:sz w:val="18"/>
                <w:szCs w:val="18"/>
              </w:rPr>
              <w:t xml:space="preserve">, </w:t>
            </w:r>
            <w:r w:rsidRPr="00937234">
              <w:rPr>
                <w:rFonts w:ascii="Times New Roman" w:hAnsi="Times New Roman" w:cs="Times New Roman"/>
                <w:sz w:val="18"/>
                <w:szCs w:val="18"/>
              </w:rPr>
              <w:t>which can be addressed through engineering. These global challenges also may have manifestations in local communities. (HS-ETS1-1)</w:t>
            </w:r>
          </w:p>
          <w:p w14:paraId="456CDC65" w14:textId="2CE8229C" w:rsidR="00EA5879" w:rsidRPr="00937234" w:rsidRDefault="00EA5879" w:rsidP="00BA0DC0">
            <w:pPr>
              <w:contextualSpacing/>
              <w:rPr>
                <w:rFonts w:ascii="Times New Roman" w:hAnsi="Times New Roman"/>
                <w:b/>
                <w:sz w:val="18"/>
                <w:szCs w:val="18"/>
              </w:rPr>
            </w:pPr>
            <w:r w:rsidRPr="00937234">
              <w:rPr>
                <w:rFonts w:ascii="Times New Roman" w:hAnsi="Times New Roman"/>
                <w:b/>
                <w:sz w:val="18"/>
                <w:szCs w:val="18"/>
              </w:rPr>
              <w:t>ETS1.B:</w:t>
            </w:r>
            <w:r w:rsidR="00CB5957">
              <w:rPr>
                <w:rFonts w:ascii="Times New Roman" w:hAnsi="Times New Roman"/>
                <w:b/>
                <w:sz w:val="18"/>
                <w:szCs w:val="18"/>
              </w:rPr>
              <w:t xml:space="preserve"> </w:t>
            </w:r>
            <w:r w:rsidRPr="00937234">
              <w:rPr>
                <w:rFonts w:ascii="Times New Roman" w:hAnsi="Times New Roman"/>
                <w:b/>
                <w:sz w:val="18"/>
                <w:szCs w:val="18"/>
              </w:rPr>
              <w:t>Developing Possible Solutions</w:t>
            </w:r>
          </w:p>
          <w:p w14:paraId="7C4FD92B" w14:textId="2852D84C" w:rsidR="00EA5879" w:rsidRPr="00937234" w:rsidRDefault="00EA5879" w:rsidP="00BA0DC0">
            <w:pPr>
              <w:pStyle w:val="ListParagraph"/>
              <w:numPr>
                <w:ilvl w:val="0"/>
                <w:numId w:val="4"/>
              </w:numPr>
              <w:spacing w:after="0" w:line="240" w:lineRule="auto"/>
              <w:ind w:left="252" w:hanging="180"/>
              <w:contextualSpacing/>
              <w:rPr>
                <w:rFonts w:ascii="Times New Roman" w:hAnsi="Times New Roman" w:cs="Times New Roman"/>
                <w:sz w:val="18"/>
                <w:szCs w:val="18"/>
              </w:rPr>
            </w:pPr>
            <w:r w:rsidRPr="00937234">
              <w:rPr>
                <w:rFonts w:ascii="Times New Roman" w:hAnsi="Times New Roman" w:cs="Times New Roman"/>
                <w:sz w:val="18"/>
                <w:szCs w:val="18"/>
              </w:rPr>
              <w:t>When evaluating solutions</w:t>
            </w:r>
            <w:r w:rsidR="00CB5957">
              <w:rPr>
                <w:rFonts w:ascii="Times New Roman" w:hAnsi="Times New Roman" w:cs="Times New Roman"/>
                <w:sz w:val="18"/>
                <w:szCs w:val="18"/>
              </w:rPr>
              <w:t xml:space="preserve">, </w:t>
            </w:r>
            <w:r w:rsidRPr="00937234">
              <w:rPr>
                <w:rFonts w:ascii="Times New Roman" w:hAnsi="Times New Roman" w:cs="Times New Roman"/>
                <w:sz w:val="18"/>
                <w:szCs w:val="18"/>
              </w:rPr>
              <w:t>it is important to take into account a range of constraints</w:t>
            </w:r>
            <w:r w:rsidR="00CB5957">
              <w:rPr>
                <w:rFonts w:ascii="Times New Roman" w:hAnsi="Times New Roman" w:cs="Times New Roman"/>
                <w:sz w:val="18"/>
                <w:szCs w:val="18"/>
              </w:rPr>
              <w:t xml:space="preserve">, </w:t>
            </w:r>
            <w:r w:rsidRPr="00937234">
              <w:rPr>
                <w:rFonts w:ascii="Times New Roman" w:hAnsi="Times New Roman" w:cs="Times New Roman"/>
                <w:sz w:val="18"/>
                <w:szCs w:val="18"/>
              </w:rPr>
              <w:t>including cost</w:t>
            </w:r>
            <w:r w:rsidR="00CB5957">
              <w:rPr>
                <w:rFonts w:ascii="Times New Roman" w:hAnsi="Times New Roman" w:cs="Times New Roman"/>
                <w:sz w:val="18"/>
                <w:szCs w:val="18"/>
              </w:rPr>
              <w:t xml:space="preserve">, </w:t>
            </w:r>
            <w:r w:rsidRPr="00937234">
              <w:rPr>
                <w:rFonts w:ascii="Times New Roman" w:hAnsi="Times New Roman" w:cs="Times New Roman"/>
                <w:sz w:val="18"/>
                <w:szCs w:val="18"/>
              </w:rPr>
              <w:t>safety</w:t>
            </w:r>
            <w:r w:rsidR="00CB5957">
              <w:rPr>
                <w:rFonts w:ascii="Times New Roman" w:hAnsi="Times New Roman" w:cs="Times New Roman"/>
                <w:sz w:val="18"/>
                <w:szCs w:val="18"/>
              </w:rPr>
              <w:t xml:space="preserve">, </w:t>
            </w:r>
            <w:r w:rsidRPr="00937234">
              <w:rPr>
                <w:rFonts w:ascii="Times New Roman" w:hAnsi="Times New Roman" w:cs="Times New Roman"/>
                <w:sz w:val="18"/>
                <w:szCs w:val="18"/>
              </w:rPr>
              <w:t>reliability</w:t>
            </w:r>
            <w:r w:rsidR="00CB5957">
              <w:rPr>
                <w:rFonts w:ascii="Times New Roman" w:hAnsi="Times New Roman" w:cs="Times New Roman"/>
                <w:sz w:val="18"/>
                <w:szCs w:val="18"/>
              </w:rPr>
              <w:t xml:space="preserve">, </w:t>
            </w:r>
            <w:r w:rsidRPr="00937234">
              <w:rPr>
                <w:rFonts w:ascii="Times New Roman" w:hAnsi="Times New Roman" w:cs="Times New Roman"/>
                <w:sz w:val="18"/>
                <w:szCs w:val="18"/>
              </w:rPr>
              <w:t>and aesthetics</w:t>
            </w:r>
            <w:r w:rsidR="00CB5957">
              <w:rPr>
                <w:rFonts w:ascii="Times New Roman" w:hAnsi="Times New Roman" w:cs="Times New Roman"/>
                <w:sz w:val="18"/>
                <w:szCs w:val="18"/>
              </w:rPr>
              <w:t xml:space="preserve">, </w:t>
            </w:r>
            <w:r w:rsidRPr="00937234">
              <w:rPr>
                <w:rFonts w:ascii="Times New Roman" w:hAnsi="Times New Roman" w:cs="Times New Roman"/>
                <w:sz w:val="18"/>
                <w:szCs w:val="18"/>
              </w:rPr>
              <w:t>and to consider social</w:t>
            </w:r>
            <w:r w:rsidR="00CB5957">
              <w:rPr>
                <w:rFonts w:ascii="Times New Roman" w:hAnsi="Times New Roman" w:cs="Times New Roman"/>
                <w:sz w:val="18"/>
                <w:szCs w:val="18"/>
              </w:rPr>
              <w:t xml:space="preserve">, </w:t>
            </w:r>
            <w:r w:rsidRPr="00937234">
              <w:rPr>
                <w:rFonts w:ascii="Times New Roman" w:hAnsi="Times New Roman" w:cs="Times New Roman"/>
                <w:sz w:val="18"/>
                <w:szCs w:val="18"/>
              </w:rPr>
              <w:t>cultural</w:t>
            </w:r>
            <w:r w:rsidR="00CB5957">
              <w:rPr>
                <w:rFonts w:ascii="Times New Roman" w:hAnsi="Times New Roman" w:cs="Times New Roman"/>
                <w:sz w:val="18"/>
                <w:szCs w:val="18"/>
              </w:rPr>
              <w:t xml:space="preserve">, </w:t>
            </w:r>
            <w:r w:rsidRPr="00937234">
              <w:rPr>
                <w:rFonts w:ascii="Times New Roman" w:hAnsi="Times New Roman" w:cs="Times New Roman"/>
                <w:sz w:val="18"/>
                <w:szCs w:val="18"/>
              </w:rPr>
              <w:t>and environmental impacts. (HS-ETS1-3)</w:t>
            </w:r>
          </w:p>
          <w:p w14:paraId="1E4B3598" w14:textId="05419CAE" w:rsidR="00EA5879" w:rsidRPr="00937234" w:rsidRDefault="00EA5879" w:rsidP="00BA0DC0">
            <w:pPr>
              <w:pStyle w:val="ListParagraph"/>
              <w:numPr>
                <w:ilvl w:val="0"/>
                <w:numId w:val="4"/>
              </w:numPr>
              <w:spacing w:after="0" w:line="240" w:lineRule="auto"/>
              <w:ind w:left="252" w:hanging="180"/>
              <w:contextualSpacing/>
              <w:rPr>
                <w:rFonts w:ascii="Times New Roman" w:hAnsi="Times New Roman" w:cs="Times New Roman"/>
                <w:sz w:val="18"/>
                <w:szCs w:val="18"/>
              </w:rPr>
            </w:pPr>
            <w:r w:rsidRPr="00937234">
              <w:rPr>
                <w:rFonts w:ascii="Times New Roman" w:hAnsi="Times New Roman" w:cs="Times New Roman"/>
                <w:sz w:val="18"/>
                <w:szCs w:val="18"/>
              </w:rPr>
              <w:t>Both physical models and computers can be used in various ways to aid in the engineering design process. Computers are useful for a variety of purposes</w:t>
            </w:r>
            <w:r w:rsidR="00CB5957">
              <w:rPr>
                <w:rFonts w:ascii="Times New Roman" w:hAnsi="Times New Roman" w:cs="Times New Roman"/>
                <w:sz w:val="18"/>
                <w:szCs w:val="18"/>
              </w:rPr>
              <w:t xml:space="preserve">, </w:t>
            </w:r>
            <w:r w:rsidRPr="00937234">
              <w:rPr>
                <w:rFonts w:ascii="Times New Roman" w:hAnsi="Times New Roman" w:cs="Times New Roman"/>
                <w:sz w:val="18"/>
                <w:szCs w:val="18"/>
              </w:rPr>
              <w:t>such as running simulations to test different ways of solving a problem or to see which one is most efficient or economical; and in making a persuasive presentation to a client about how a given design will meet his or her needs. (HS-ETS1-4)</w:t>
            </w:r>
          </w:p>
          <w:p w14:paraId="4653BC25" w14:textId="2D31288B" w:rsidR="00EA5879" w:rsidRPr="00937234" w:rsidRDefault="00EA5879" w:rsidP="00BA0DC0">
            <w:pPr>
              <w:contextualSpacing/>
              <w:rPr>
                <w:rFonts w:ascii="Times New Roman" w:hAnsi="Times New Roman"/>
                <w:b/>
                <w:sz w:val="18"/>
                <w:szCs w:val="18"/>
              </w:rPr>
            </w:pPr>
            <w:r w:rsidRPr="00937234">
              <w:rPr>
                <w:rFonts w:ascii="Times New Roman" w:hAnsi="Times New Roman"/>
                <w:b/>
                <w:sz w:val="18"/>
                <w:szCs w:val="18"/>
              </w:rPr>
              <w:t>ETS1.C:</w:t>
            </w:r>
            <w:r w:rsidR="00CB5957">
              <w:rPr>
                <w:rFonts w:ascii="Times New Roman" w:hAnsi="Times New Roman"/>
                <w:b/>
                <w:sz w:val="18"/>
                <w:szCs w:val="18"/>
              </w:rPr>
              <w:t xml:space="preserve"> </w:t>
            </w:r>
            <w:r w:rsidRPr="00937234">
              <w:rPr>
                <w:rFonts w:ascii="Times New Roman" w:hAnsi="Times New Roman"/>
                <w:b/>
                <w:sz w:val="18"/>
                <w:szCs w:val="18"/>
              </w:rPr>
              <w:t>Optimizing the Design Solution</w:t>
            </w:r>
          </w:p>
          <w:p w14:paraId="1565AC90" w14:textId="12BDA4C4" w:rsidR="00EA5879" w:rsidRPr="00937234" w:rsidRDefault="00EA5879" w:rsidP="00BA0DC0">
            <w:pPr>
              <w:pStyle w:val="ListParagraph"/>
              <w:numPr>
                <w:ilvl w:val="0"/>
                <w:numId w:val="4"/>
              </w:numPr>
              <w:spacing w:after="0" w:line="240" w:lineRule="auto"/>
              <w:ind w:left="252" w:hanging="180"/>
              <w:contextualSpacing/>
              <w:rPr>
                <w:rFonts w:ascii="Times New Roman" w:hAnsi="Times New Roman" w:cs="Times New Roman"/>
                <w:sz w:val="18"/>
                <w:szCs w:val="18"/>
              </w:rPr>
            </w:pPr>
            <w:r w:rsidRPr="00937234">
              <w:rPr>
                <w:rFonts w:ascii="Times New Roman" w:hAnsi="Times New Roman" w:cs="Times New Roman"/>
                <w:sz w:val="18"/>
                <w:szCs w:val="18"/>
              </w:rPr>
              <w:t>Criteria may need to be broken down into simpler ones that can be approached systematically</w:t>
            </w:r>
            <w:r w:rsidR="00CB5957">
              <w:rPr>
                <w:rFonts w:ascii="Times New Roman" w:hAnsi="Times New Roman" w:cs="Times New Roman"/>
                <w:sz w:val="18"/>
                <w:szCs w:val="18"/>
              </w:rPr>
              <w:t xml:space="preserve">, </w:t>
            </w:r>
            <w:r w:rsidRPr="00937234">
              <w:rPr>
                <w:rFonts w:ascii="Times New Roman" w:hAnsi="Times New Roman" w:cs="Times New Roman"/>
                <w:sz w:val="18"/>
                <w:szCs w:val="18"/>
              </w:rPr>
              <w:t>and decisions about the priority of certain criteria over others (trade-offs) may be needed. (HS-ETS1-2)</w:t>
            </w:r>
          </w:p>
        </w:tc>
        <w:tc>
          <w:tcPr>
            <w:tcW w:w="2567" w:type="dxa"/>
            <w:shd w:val="clear" w:color="auto" w:fill="EAF1DD"/>
          </w:tcPr>
          <w:p w14:paraId="7899D0F9" w14:textId="77777777" w:rsidR="00EA5879" w:rsidRPr="00937234" w:rsidRDefault="00EA5879" w:rsidP="00BA0DC0">
            <w:pPr>
              <w:contextualSpacing/>
              <w:rPr>
                <w:rFonts w:ascii="Times New Roman" w:hAnsi="Times New Roman"/>
                <w:b/>
                <w:sz w:val="18"/>
                <w:szCs w:val="18"/>
              </w:rPr>
            </w:pPr>
            <w:r w:rsidRPr="00937234">
              <w:rPr>
                <w:rFonts w:ascii="Times New Roman" w:hAnsi="Times New Roman"/>
                <w:b/>
                <w:sz w:val="18"/>
                <w:szCs w:val="18"/>
              </w:rPr>
              <w:t>Systems and System Models</w:t>
            </w:r>
          </w:p>
          <w:p w14:paraId="3FF2D74B" w14:textId="1AC25A13" w:rsidR="00EA5879" w:rsidRPr="00937234" w:rsidRDefault="00EA5879" w:rsidP="00BA0DC0">
            <w:pPr>
              <w:pStyle w:val="ListParagraph"/>
              <w:numPr>
                <w:ilvl w:val="0"/>
                <w:numId w:val="4"/>
              </w:numPr>
              <w:spacing w:after="0" w:line="240" w:lineRule="auto"/>
              <w:ind w:left="252" w:hanging="180"/>
              <w:contextualSpacing/>
              <w:rPr>
                <w:rFonts w:ascii="Times New Roman" w:hAnsi="Times New Roman" w:cs="Times New Roman"/>
                <w:sz w:val="18"/>
                <w:szCs w:val="18"/>
              </w:rPr>
            </w:pPr>
            <w:r w:rsidRPr="00937234">
              <w:rPr>
                <w:rFonts w:ascii="Times New Roman" w:hAnsi="Times New Roman" w:cs="Times New Roman"/>
                <w:sz w:val="18"/>
                <w:szCs w:val="18"/>
              </w:rPr>
              <w:t>Models (e.g.</w:t>
            </w:r>
            <w:r w:rsidR="00CB5957">
              <w:rPr>
                <w:rFonts w:ascii="Times New Roman" w:hAnsi="Times New Roman" w:cs="Times New Roman"/>
                <w:sz w:val="18"/>
                <w:szCs w:val="18"/>
              </w:rPr>
              <w:t xml:space="preserve">, </w:t>
            </w:r>
            <w:r w:rsidRPr="00937234">
              <w:rPr>
                <w:rFonts w:ascii="Times New Roman" w:hAnsi="Times New Roman" w:cs="Times New Roman"/>
                <w:sz w:val="18"/>
                <w:szCs w:val="18"/>
              </w:rPr>
              <w:t>physical</w:t>
            </w:r>
            <w:r w:rsidR="00CB5957">
              <w:rPr>
                <w:rFonts w:ascii="Times New Roman" w:hAnsi="Times New Roman" w:cs="Times New Roman"/>
                <w:sz w:val="18"/>
                <w:szCs w:val="18"/>
              </w:rPr>
              <w:t xml:space="preserve">, </w:t>
            </w:r>
            <w:r w:rsidRPr="00937234">
              <w:rPr>
                <w:rFonts w:ascii="Times New Roman" w:hAnsi="Times New Roman" w:cs="Times New Roman"/>
                <w:sz w:val="18"/>
                <w:szCs w:val="18"/>
              </w:rPr>
              <w:t>mathematical</w:t>
            </w:r>
            <w:r w:rsidR="00CB5957">
              <w:rPr>
                <w:rFonts w:ascii="Times New Roman" w:hAnsi="Times New Roman" w:cs="Times New Roman"/>
                <w:sz w:val="18"/>
                <w:szCs w:val="18"/>
              </w:rPr>
              <w:t xml:space="preserve">, </w:t>
            </w:r>
            <w:r w:rsidRPr="00937234">
              <w:rPr>
                <w:rFonts w:ascii="Times New Roman" w:hAnsi="Times New Roman" w:cs="Times New Roman"/>
                <w:sz w:val="18"/>
                <w:szCs w:val="18"/>
              </w:rPr>
              <w:t>computer models) can be used to simulate systems and interactions—including energy</w:t>
            </w:r>
            <w:r w:rsidR="00CB5957">
              <w:rPr>
                <w:rFonts w:ascii="Times New Roman" w:hAnsi="Times New Roman" w:cs="Times New Roman"/>
                <w:sz w:val="18"/>
                <w:szCs w:val="18"/>
              </w:rPr>
              <w:t xml:space="preserve">, </w:t>
            </w:r>
            <w:r w:rsidRPr="00937234">
              <w:rPr>
                <w:rFonts w:ascii="Times New Roman" w:hAnsi="Times New Roman" w:cs="Times New Roman"/>
                <w:sz w:val="18"/>
                <w:szCs w:val="18"/>
              </w:rPr>
              <w:t>matter</w:t>
            </w:r>
            <w:r w:rsidR="00CB5957">
              <w:rPr>
                <w:rFonts w:ascii="Times New Roman" w:hAnsi="Times New Roman" w:cs="Times New Roman"/>
                <w:sz w:val="18"/>
                <w:szCs w:val="18"/>
              </w:rPr>
              <w:t xml:space="preserve">, </w:t>
            </w:r>
            <w:r w:rsidRPr="00937234">
              <w:rPr>
                <w:rFonts w:ascii="Times New Roman" w:hAnsi="Times New Roman" w:cs="Times New Roman"/>
                <w:sz w:val="18"/>
                <w:szCs w:val="18"/>
              </w:rPr>
              <w:t xml:space="preserve">and information flows— within and between systems at different scales. (HS-ETS1-4) </w:t>
            </w:r>
          </w:p>
          <w:p w14:paraId="623A3561" w14:textId="77777777" w:rsidR="00EA5879" w:rsidRPr="00937234" w:rsidRDefault="00EA5879" w:rsidP="00BA0DC0">
            <w:pPr>
              <w:pStyle w:val="MediumList2-Accent41"/>
              <w:spacing w:after="0" w:line="240" w:lineRule="auto"/>
              <w:ind w:left="0"/>
              <w:contextualSpacing/>
              <w:rPr>
                <w:rFonts w:ascii="Times New Roman" w:hAnsi="Times New Roman" w:cs="Times New Roman"/>
                <w:b/>
                <w:iCs/>
                <w:sz w:val="18"/>
                <w:szCs w:val="18"/>
              </w:rPr>
            </w:pPr>
          </w:p>
          <w:p w14:paraId="6E1EC1F9" w14:textId="77777777" w:rsidR="00EA5879" w:rsidRPr="00937234" w:rsidRDefault="00EA5879" w:rsidP="00BA0DC0">
            <w:pPr>
              <w:widowControl w:val="0"/>
              <w:ind w:right="-115"/>
              <w:contextualSpacing/>
              <w:jc w:val="center"/>
              <w:rPr>
                <w:rFonts w:ascii="Times New Roman" w:hAnsi="Times New Roman"/>
                <w:b/>
                <w:sz w:val="18"/>
                <w:szCs w:val="18"/>
              </w:rPr>
            </w:pPr>
            <w:r w:rsidRPr="00937234">
              <w:rPr>
                <w:rFonts w:ascii="Times New Roman" w:hAnsi="Times New Roman"/>
                <w:b/>
                <w:sz w:val="18"/>
                <w:szCs w:val="18"/>
              </w:rPr>
              <w:t>---------------------------------------------</w:t>
            </w:r>
          </w:p>
          <w:p w14:paraId="2D045157" w14:textId="6670DFEE" w:rsidR="00EA5879" w:rsidRPr="00937234" w:rsidRDefault="00EA5879" w:rsidP="00BA0DC0">
            <w:pPr>
              <w:widowControl w:val="0"/>
              <w:ind w:right="-115"/>
              <w:contextualSpacing/>
              <w:jc w:val="center"/>
              <w:rPr>
                <w:rStyle w:val="Emphasis"/>
                <w:rFonts w:ascii="Times New Roman" w:hAnsi="Times New Roman"/>
                <w:sz w:val="18"/>
                <w:szCs w:val="18"/>
              </w:rPr>
            </w:pPr>
            <w:r w:rsidRPr="00937234">
              <w:rPr>
                <w:rStyle w:val="Emphasis"/>
                <w:rFonts w:ascii="Times New Roman" w:hAnsi="Times New Roman"/>
                <w:b/>
                <w:bCs/>
                <w:color w:val="000000"/>
                <w:sz w:val="18"/>
                <w:szCs w:val="18"/>
              </w:rPr>
              <w:t>Connections to Engineering</w:t>
            </w:r>
            <w:r w:rsidR="00CB5957">
              <w:rPr>
                <w:rStyle w:val="Emphasis"/>
                <w:rFonts w:ascii="Times New Roman" w:hAnsi="Times New Roman"/>
                <w:b/>
                <w:bCs/>
                <w:color w:val="000000"/>
                <w:sz w:val="18"/>
                <w:szCs w:val="18"/>
              </w:rPr>
              <w:t xml:space="preserve">, </w:t>
            </w:r>
            <w:r w:rsidRPr="00937234">
              <w:rPr>
                <w:rStyle w:val="Emphasis"/>
                <w:rFonts w:ascii="Times New Roman" w:hAnsi="Times New Roman"/>
                <w:b/>
                <w:bCs/>
                <w:color w:val="000000"/>
                <w:sz w:val="18"/>
                <w:szCs w:val="18"/>
              </w:rPr>
              <w:t>Technology</w:t>
            </w:r>
            <w:r w:rsidR="00CB5957">
              <w:rPr>
                <w:rStyle w:val="Emphasis"/>
                <w:rFonts w:ascii="Times New Roman" w:hAnsi="Times New Roman"/>
                <w:b/>
                <w:bCs/>
                <w:color w:val="000000"/>
                <w:sz w:val="18"/>
                <w:szCs w:val="18"/>
              </w:rPr>
              <w:t xml:space="preserve">, </w:t>
            </w:r>
          </w:p>
          <w:p w14:paraId="19B12F07" w14:textId="77777777" w:rsidR="00EA5879" w:rsidRPr="00937234" w:rsidRDefault="00EA5879" w:rsidP="00BA0DC0">
            <w:pPr>
              <w:widowControl w:val="0"/>
              <w:ind w:right="-115"/>
              <w:contextualSpacing/>
              <w:jc w:val="center"/>
              <w:rPr>
                <w:rFonts w:ascii="Times New Roman" w:hAnsi="Times New Roman"/>
                <w:i/>
                <w:iCs/>
                <w:sz w:val="18"/>
                <w:szCs w:val="18"/>
              </w:rPr>
            </w:pPr>
            <w:r w:rsidRPr="00937234">
              <w:rPr>
                <w:rStyle w:val="Emphasis"/>
                <w:rFonts w:ascii="Times New Roman" w:hAnsi="Times New Roman"/>
                <w:b/>
                <w:bCs/>
                <w:color w:val="000000"/>
                <w:sz w:val="18"/>
                <w:szCs w:val="18"/>
              </w:rPr>
              <w:t>and Applications of Science</w:t>
            </w:r>
          </w:p>
          <w:p w14:paraId="3D65F0C4" w14:textId="77777777" w:rsidR="00EA5879" w:rsidRPr="00937234" w:rsidRDefault="00EA5879" w:rsidP="00BA0DC0">
            <w:pPr>
              <w:contextualSpacing/>
              <w:rPr>
                <w:rFonts w:ascii="Times New Roman" w:hAnsi="Times New Roman"/>
                <w:b/>
                <w:sz w:val="18"/>
                <w:szCs w:val="18"/>
              </w:rPr>
            </w:pPr>
          </w:p>
          <w:p w14:paraId="0AD26526" w14:textId="46BD95F3" w:rsidR="00EA5879" w:rsidRPr="00937234" w:rsidRDefault="00EA5879" w:rsidP="00BA0DC0">
            <w:pPr>
              <w:contextualSpacing/>
              <w:rPr>
                <w:rFonts w:ascii="Times New Roman" w:hAnsi="Times New Roman"/>
                <w:b/>
                <w:iCs/>
                <w:sz w:val="18"/>
                <w:szCs w:val="18"/>
              </w:rPr>
            </w:pPr>
            <w:r w:rsidRPr="00937234">
              <w:rPr>
                <w:rFonts w:ascii="Times New Roman" w:hAnsi="Times New Roman"/>
                <w:b/>
                <w:sz w:val="18"/>
                <w:szCs w:val="18"/>
              </w:rPr>
              <w:t>Influence</w:t>
            </w:r>
            <w:r w:rsidRPr="00937234">
              <w:rPr>
                <w:rFonts w:ascii="Times New Roman" w:hAnsi="Times New Roman"/>
                <w:b/>
                <w:iCs/>
                <w:sz w:val="18"/>
                <w:szCs w:val="18"/>
              </w:rPr>
              <w:t xml:space="preserve"> of Science</w:t>
            </w:r>
            <w:r w:rsidR="00CB5957">
              <w:rPr>
                <w:rFonts w:ascii="Times New Roman" w:hAnsi="Times New Roman"/>
                <w:b/>
                <w:iCs/>
                <w:sz w:val="18"/>
                <w:szCs w:val="18"/>
              </w:rPr>
              <w:t xml:space="preserve">, </w:t>
            </w:r>
            <w:r w:rsidRPr="00937234">
              <w:rPr>
                <w:rFonts w:ascii="Times New Roman" w:hAnsi="Times New Roman"/>
                <w:b/>
                <w:bCs/>
                <w:sz w:val="18"/>
                <w:szCs w:val="18"/>
              </w:rPr>
              <w:t>Engineering</w:t>
            </w:r>
            <w:r w:rsidR="00CB5957">
              <w:rPr>
                <w:rFonts w:ascii="Times New Roman" w:hAnsi="Times New Roman"/>
                <w:b/>
                <w:bCs/>
                <w:sz w:val="18"/>
                <w:szCs w:val="18"/>
              </w:rPr>
              <w:t xml:space="preserve">, </w:t>
            </w:r>
            <w:r w:rsidRPr="00937234">
              <w:rPr>
                <w:rFonts w:ascii="Times New Roman" w:hAnsi="Times New Roman"/>
                <w:b/>
                <w:bCs/>
                <w:sz w:val="18"/>
                <w:szCs w:val="18"/>
              </w:rPr>
              <w:t>and Technology on Society and the Natural World</w:t>
            </w:r>
          </w:p>
          <w:p w14:paraId="447F2365" w14:textId="76D079C0" w:rsidR="00EA5879" w:rsidRPr="00937234" w:rsidRDefault="00EA5879" w:rsidP="00BA0DC0">
            <w:pPr>
              <w:pStyle w:val="ListParagraph"/>
              <w:numPr>
                <w:ilvl w:val="0"/>
                <w:numId w:val="4"/>
              </w:numPr>
              <w:spacing w:after="0" w:line="240" w:lineRule="auto"/>
              <w:ind w:left="252" w:hanging="180"/>
              <w:contextualSpacing/>
              <w:rPr>
                <w:rFonts w:ascii="Times New Roman" w:hAnsi="Times New Roman" w:cs="Times New Roman"/>
                <w:sz w:val="18"/>
                <w:szCs w:val="18"/>
              </w:rPr>
            </w:pPr>
            <w:r w:rsidRPr="00937234">
              <w:rPr>
                <w:rFonts w:ascii="Times New Roman" w:hAnsi="Times New Roman" w:cs="Times New Roman"/>
                <w:sz w:val="18"/>
                <w:szCs w:val="18"/>
              </w:rPr>
              <w:t>New technologies can have deep impacts on society and the environment</w:t>
            </w:r>
            <w:r w:rsidR="00CB5957">
              <w:rPr>
                <w:rFonts w:ascii="Times New Roman" w:hAnsi="Times New Roman" w:cs="Times New Roman"/>
                <w:sz w:val="18"/>
                <w:szCs w:val="18"/>
              </w:rPr>
              <w:t xml:space="preserve">, </w:t>
            </w:r>
            <w:r w:rsidRPr="00937234">
              <w:rPr>
                <w:rFonts w:ascii="Times New Roman" w:hAnsi="Times New Roman" w:cs="Times New Roman"/>
                <w:sz w:val="18"/>
                <w:szCs w:val="18"/>
              </w:rPr>
              <w:t>including some that were not anticipated. Analysis of costs and benefits is a critical aspect of decisions about technology. (HS-ETS1-1) (HS-ETS1-3)</w:t>
            </w:r>
          </w:p>
        </w:tc>
      </w:tr>
      <w:tr w:rsidR="00EA5879" w:rsidRPr="00713D81" w14:paraId="3C0F07D2" w14:textId="77777777" w:rsidTr="00937234">
        <w:trPr>
          <w:trHeight w:val="320"/>
        </w:trPr>
        <w:tc>
          <w:tcPr>
            <w:tcW w:w="10908" w:type="dxa"/>
            <w:gridSpan w:val="3"/>
            <w:shd w:val="clear" w:color="auto" w:fill="auto"/>
          </w:tcPr>
          <w:p w14:paraId="02CBBA98" w14:textId="77777777" w:rsidR="00EA5879" w:rsidRPr="00937234" w:rsidRDefault="00EA5879" w:rsidP="00BA0DC0">
            <w:pPr>
              <w:tabs>
                <w:tab w:val="left" w:pos="7939"/>
              </w:tabs>
              <w:ind w:left="1448" w:hanging="1448"/>
              <w:contextualSpacing/>
              <w:rPr>
                <w:rFonts w:ascii="Times New Roman" w:hAnsi="Times New Roman"/>
                <w:i/>
                <w:sz w:val="18"/>
                <w:szCs w:val="18"/>
              </w:rPr>
            </w:pPr>
            <w:r w:rsidRPr="00937234">
              <w:rPr>
                <w:rFonts w:ascii="Times New Roman" w:hAnsi="Times New Roman"/>
                <w:i/>
                <w:iCs/>
                <w:sz w:val="18"/>
                <w:szCs w:val="18"/>
              </w:rPr>
              <w:t xml:space="preserve">Common Core State Standards Connections: </w:t>
            </w:r>
          </w:p>
          <w:p w14:paraId="5CC1F8B0" w14:textId="77777777" w:rsidR="00EA5879" w:rsidRPr="00937234" w:rsidRDefault="00EA5879" w:rsidP="00BA0DC0">
            <w:pPr>
              <w:autoSpaceDE w:val="0"/>
              <w:autoSpaceDN w:val="0"/>
              <w:adjustRightInd w:val="0"/>
              <w:ind w:left="1448" w:hanging="1448"/>
              <w:contextualSpacing/>
              <w:rPr>
                <w:rFonts w:ascii="Times New Roman" w:hAnsi="Times New Roman"/>
                <w:i/>
                <w:iCs/>
                <w:sz w:val="18"/>
                <w:szCs w:val="18"/>
              </w:rPr>
            </w:pPr>
            <w:r w:rsidRPr="00937234">
              <w:rPr>
                <w:rFonts w:ascii="Times New Roman" w:hAnsi="Times New Roman"/>
                <w:i/>
                <w:iCs/>
                <w:sz w:val="18"/>
                <w:szCs w:val="18"/>
              </w:rPr>
              <w:t xml:space="preserve">ELA/Literacy – </w:t>
            </w:r>
          </w:p>
          <w:p w14:paraId="186E5CDF" w14:textId="60868485" w:rsidR="00EA5879" w:rsidRPr="00CB5957" w:rsidRDefault="00EA5879" w:rsidP="00BA0DC0">
            <w:pPr>
              <w:ind w:left="1242" w:hanging="1242"/>
              <w:contextualSpacing/>
              <w:rPr>
                <w:rFonts w:ascii="Times New Roman" w:hAnsi="Times New Roman"/>
                <w:sz w:val="18"/>
                <w:szCs w:val="18"/>
              </w:rPr>
            </w:pPr>
            <w:r w:rsidRPr="00CB5957">
              <w:rPr>
                <w:rFonts w:ascii="Times New Roman" w:hAnsi="Times New Roman"/>
                <w:b/>
                <w:sz w:val="18"/>
                <w:szCs w:val="18"/>
              </w:rPr>
              <w:t>RST.11-12.7</w:t>
            </w:r>
            <w:r w:rsidRPr="00CB5957">
              <w:rPr>
                <w:rFonts w:ascii="Times New Roman" w:hAnsi="Times New Roman"/>
                <w:sz w:val="18"/>
                <w:szCs w:val="18"/>
              </w:rPr>
              <w:t xml:space="preserve"> </w:t>
            </w:r>
            <w:r w:rsidRPr="00CB5957">
              <w:rPr>
                <w:rFonts w:ascii="Times New Roman" w:hAnsi="Times New Roman"/>
                <w:sz w:val="18"/>
                <w:szCs w:val="18"/>
              </w:rPr>
              <w:tab/>
              <w:t>Integrate and evaluate multiple sources of information presented in diverse formats and media (e.g.</w:t>
            </w:r>
            <w:r w:rsidR="00CB5957" w:rsidRPr="00CB5957">
              <w:rPr>
                <w:rFonts w:ascii="Times New Roman" w:hAnsi="Times New Roman"/>
                <w:sz w:val="18"/>
                <w:szCs w:val="18"/>
              </w:rPr>
              <w:t xml:space="preserve">, </w:t>
            </w:r>
            <w:r w:rsidRPr="00CB5957">
              <w:rPr>
                <w:rFonts w:ascii="Times New Roman" w:hAnsi="Times New Roman"/>
                <w:sz w:val="18"/>
                <w:szCs w:val="18"/>
              </w:rPr>
              <w:t>quantitative data</w:t>
            </w:r>
            <w:r w:rsidR="00CB5957" w:rsidRPr="00CB5957">
              <w:rPr>
                <w:rFonts w:ascii="Times New Roman" w:hAnsi="Times New Roman"/>
                <w:sz w:val="18"/>
                <w:szCs w:val="18"/>
              </w:rPr>
              <w:t xml:space="preserve">, </w:t>
            </w:r>
            <w:r w:rsidRPr="00CB5957">
              <w:rPr>
                <w:rFonts w:ascii="Times New Roman" w:hAnsi="Times New Roman"/>
                <w:sz w:val="18"/>
                <w:szCs w:val="18"/>
              </w:rPr>
              <w:t>video</w:t>
            </w:r>
            <w:r w:rsidR="00CB5957" w:rsidRPr="00CB5957">
              <w:rPr>
                <w:rFonts w:ascii="Times New Roman" w:hAnsi="Times New Roman"/>
                <w:sz w:val="18"/>
                <w:szCs w:val="18"/>
              </w:rPr>
              <w:t xml:space="preserve">, </w:t>
            </w:r>
            <w:r w:rsidRPr="00CB5957">
              <w:rPr>
                <w:rFonts w:ascii="Times New Roman" w:hAnsi="Times New Roman"/>
                <w:sz w:val="18"/>
                <w:szCs w:val="18"/>
              </w:rPr>
              <w:t>multimedia) in order to address a question or solve a problem. (HS-ETS1-1)</w:t>
            </w:r>
            <w:r w:rsidR="00CB5957" w:rsidRPr="00CB5957">
              <w:rPr>
                <w:rFonts w:ascii="Times New Roman" w:hAnsi="Times New Roman"/>
                <w:sz w:val="18"/>
                <w:szCs w:val="18"/>
              </w:rPr>
              <w:t xml:space="preserve">, </w:t>
            </w:r>
            <w:r w:rsidRPr="00CB5957">
              <w:rPr>
                <w:rFonts w:ascii="Times New Roman" w:hAnsi="Times New Roman"/>
                <w:sz w:val="18"/>
                <w:szCs w:val="18"/>
              </w:rPr>
              <w:t>(HS-ETS1-3)</w:t>
            </w:r>
          </w:p>
          <w:p w14:paraId="5CED94D3" w14:textId="4C76A448" w:rsidR="00EA5879" w:rsidRPr="00CB5957" w:rsidRDefault="00EA5879" w:rsidP="00BA0DC0">
            <w:pPr>
              <w:ind w:left="1242" w:hanging="1242"/>
              <w:contextualSpacing/>
              <w:rPr>
                <w:rFonts w:ascii="Times New Roman" w:hAnsi="Times New Roman"/>
                <w:sz w:val="18"/>
                <w:szCs w:val="18"/>
              </w:rPr>
            </w:pPr>
            <w:r w:rsidRPr="00CB5957">
              <w:rPr>
                <w:rFonts w:ascii="Times New Roman" w:hAnsi="Times New Roman"/>
                <w:b/>
                <w:sz w:val="18"/>
                <w:szCs w:val="18"/>
              </w:rPr>
              <w:t>RST.11-12.8</w:t>
            </w:r>
            <w:r w:rsidRPr="00CB5957">
              <w:rPr>
                <w:rFonts w:ascii="Times New Roman" w:hAnsi="Times New Roman"/>
                <w:sz w:val="18"/>
                <w:szCs w:val="18"/>
              </w:rPr>
              <w:tab/>
              <w:t>Evaluate the hypotheses</w:t>
            </w:r>
            <w:r w:rsidR="00CB5957" w:rsidRPr="00CB5957">
              <w:rPr>
                <w:rFonts w:ascii="Times New Roman" w:hAnsi="Times New Roman"/>
                <w:sz w:val="18"/>
                <w:szCs w:val="18"/>
              </w:rPr>
              <w:t xml:space="preserve">, </w:t>
            </w:r>
            <w:r w:rsidRPr="00CB5957">
              <w:rPr>
                <w:rFonts w:ascii="Times New Roman" w:hAnsi="Times New Roman"/>
                <w:sz w:val="18"/>
                <w:szCs w:val="18"/>
              </w:rPr>
              <w:t>data</w:t>
            </w:r>
            <w:r w:rsidR="00CB5957" w:rsidRPr="00CB5957">
              <w:rPr>
                <w:rFonts w:ascii="Times New Roman" w:hAnsi="Times New Roman"/>
                <w:sz w:val="18"/>
                <w:szCs w:val="18"/>
              </w:rPr>
              <w:t xml:space="preserve">, </w:t>
            </w:r>
            <w:r w:rsidRPr="00CB5957">
              <w:rPr>
                <w:rFonts w:ascii="Times New Roman" w:hAnsi="Times New Roman"/>
                <w:sz w:val="18"/>
                <w:szCs w:val="18"/>
              </w:rPr>
              <w:t>analysis</w:t>
            </w:r>
            <w:r w:rsidR="00CB5957" w:rsidRPr="00CB5957">
              <w:rPr>
                <w:rFonts w:ascii="Times New Roman" w:hAnsi="Times New Roman"/>
                <w:sz w:val="18"/>
                <w:szCs w:val="18"/>
              </w:rPr>
              <w:t xml:space="preserve">, </w:t>
            </w:r>
            <w:r w:rsidRPr="00CB5957">
              <w:rPr>
                <w:rFonts w:ascii="Times New Roman" w:hAnsi="Times New Roman"/>
                <w:sz w:val="18"/>
                <w:szCs w:val="18"/>
              </w:rPr>
              <w:t>and conclusions in a science or technical text</w:t>
            </w:r>
            <w:r w:rsidR="00CB5957" w:rsidRPr="00CB5957">
              <w:rPr>
                <w:rFonts w:ascii="Times New Roman" w:hAnsi="Times New Roman"/>
                <w:sz w:val="18"/>
                <w:szCs w:val="18"/>
              </w:rPr>
              <w:t xml:space="preserve">, </w:t>
            </w:r>
            <w:r w:rsidRPr="00CB5957">
              <w:rPr>
                <w:rFonts w:ascii="Times New Roman" w:hAnsi="Times New Roman"/>
                <w:sz w:val="18"/>
                <w:szCs w:val="18"/>
              </w:rPr>
              <w:t>verifying the data when possible and corroborating or challenging conclusions with other sources of information. (HS-ETS1-1)</w:t>
            </w:r>
            <w:r w:rsidR="00CB5957" w:rsidRPr="00CB5957">
              <w:rPr>
                <w:rFonts w:ascii="Times New Roman" w:hAnsi="Times New Roman"/>
                <w:sz w:val="18"/>
                <w:szCs w:val="18"/>
              </w:rPr>
              <w:t xml:space="preserve">, </w:t>
            </w:r>
            <w:r w:rsidRPr="00CB5957">
              <w:rPr>
                <w:rFonts w:ascii="Times New Roman" w:hAnsi="Times New Roman"/>
                <w:sz w:val="18"/>
                <w:szCs w:val="18"/>
              </w:rPr>
              <w:t>(HS-ETS1-3)</w:t>
            </w:r>
          </w:p>
          <w:p w14:paraId="21735D3D" w14:textId="0FC4DD4F" w:rsidR="00EA5879" w:rsidRPr="00CB5957" w:rsidRDefault="00EA5879" w:rsidP="00BA0DC0">
            <w:pPr>
              <w:tabs>
                <w:tab w:val="left" w:pos="2490"/>
              </w:tabs>
              <w:ind w:left="1242" w:hanging="1242"/>
              <w:contextualSpacing/>
              <w:rPr>
                <w:rFonts w:ascii="Times New Roman" w:hAnsi="Times New Roman"/>
                <w:b/>
                <w:sz w:val="18"/>
                <w:szCs w:val="18"/>
              </w:rPr>
            </w:pPr>
            <w:r w:rsidRPr="00CB5957">
              <w:rPr>
                <w:rFonts w:ascii="Times New Roman" w:hAnsi="Times New Roman"/>
                <w:b/>
                <w:sz w:val="18"/>
                <w:szCs w:val="18"/>
              </w:rPr>
              <w:t>RST.11-12.9</w:t>
            </w:r>
            <w:r w:rsidRPr="00CB5957">
              <w:rPr>
                <w:rFonts w:ascii="Times New Roman" w:hAnsi="Times New Roman"/>
                <w:b/>
                <w:sz w:val="18"/>
                <w:szCs w:val="18"/>
              </w:rPr>
              <w:tab/>
            </w:r>
            <w:r w:rsidRPr="00CB5957">
              <w:rPr>
                <w:rFonts w:ascii="Times New Roman" w:hAnsi="Times New Roman"/>
                <w:sz w:val="18"/>
                <w:szCs w:val="18"/>
              </w:rPr>
              <w:t>Synthesize information from a range of sources (e.g.</w:t>
            </w:r>
            <w:r w:rsidR="00CB5957" w:rsidRPr="00CB5957">
              <w:rPr>
                <w:rFonts w:ascii="Times New Roman" w:hAnsi="Times New Roman"/>
                <w:sz w:val="18"/>
                <w:szCs w:val="18"/>
              </w:rPr>
              <w:t xml:space="preserve">, </w:t>
            </w:r>
            <w:r w:rsidRPr="00CB5957">
              <w:rPr>
                <w:rFonts w:ascii="Times New Roman" w:hAnsi="Times New Roman"/>
                <w:sz w:val="18"/>
                <w:szCs w:val="18"/>
              </w:rPr>
              <w:t>texts</w:t>
            </w:r>
            <w:r w:rsidR="00CB5957" w:rsidRPr="00CB5957">
              <w:rPr>
                <w:rFonts w:ascii="Times New Roman" w:hAnsi="Times New Roman"/>
                <w:sz w:val="18"/>
                <w:szCs w:val="18"/>
              </w:rPr>
              <w:t xml:space="preserve">, </w:t>
            </w:r>
            <w:r w:rsidRPr="00CB5957">
              <w:rPr>
                <w:rFonts w:ascii="Times New Roman" w:hAnsi="Times New Roman"/>
                <w:sz w:val="18"/>
                <w:szCs w:val="18"/>
              </w:rPr>
              <w:t>experiments</w:t>
            </w:r>
            <w:r w:rsidR="00CB5957" w:rsidRPr="00CB5957">
              <w:rPr>
                <w:rFonts w:ascii="Times New Roman" w:hAnsi="Times New Roman"/>
                <w:sz w:val="18"/>
                <w:szCs w:val="18"/>
              </w:rPr>
              <w:t xml:space="preserve">, </w:t>
            </w:r>
            <w:r w:rsidRPr="00CB5957">
              <w:rPr>
                <w:rFonts w:ascii="Times New Roman" w:hAnsi="Times New Roman"/>
                <w:sz w:val="18"/>
                <w:szCs w:val="18"/>
              </w:rPr>
              <w:t>simulations) into a coherent understanding of a process</w:t>
            </w:r>
            <w:r w:rsidR="00CB5957" w:rsidRPr="00CB5957">
              <w:rPr>
                <w:rFonts w:ascii="Times New Roman" w:hAnsi="Times New Roman"/>
                <w:sz w:val="18"/>
                <w:szCs w:val="18"/>
              </w:rPr>
              <w:t xml:space="preserve">, </w:t>
            </w:r>
            <w:r w:rsidRPr="00CB5957">
              <w:rPr>
                <w:rFonts w:ascii="Times New Roman" w:hAnsi="Times New Roman"/>
                <w:sz w:val="18"/>
                <w:szCs w:val="18"/>
              </w:rPr>
              <w:t>phenomenon</w:t>
            </w:r>
            <w:r w:rsidR="00CB5957" w:rsidRPr="00CB5957">
              <w:rPr>
                <w:rFonts w:ascii="Times New Roman" w:hAnsi="Times New Roman"/>
                <w:sz w:val="18"/>
                <w:szCs w:val="18"/>
              </w:rPr>
              <w:t xml:space="preserve">, </w:t>
            </w:r>
            <w:r w:rsidRPr="00CB5957">
              <w:rPr>
                <w:rFonts w:ascii="Times New Roman" w:hAnsi="Times New Roman"/>
                <w:sz w:val="18"/>
                <w:szCs w:val="18"/>
              </w:rPr>
              <w:t>or concept</w:t>
            </w:r>
            <w:r w:rsidR="00CB5957" w:rsidRPr="00CB5957">
              <w:rPr>
                <w:rFonts w:ascii="Times New Roman" w:hAnsi="Times New Roman"/>
                <w:sz w:val="18"/>
                <w:szCs w:val="18"/>
              </w:rPr>
              <w:t xml:space="preserve">, </w:t>
            </w:r>
            <w:r w:rsidRPr="00CB5957">
              <w:rPr>
                <w:rFonts w:ascii="Times New Roman" w:hAnsi="Times New Roman"/>
                <w:sz w:val="18"/>
                <w:szCs w:val="18"/>
              </w:rPr>
              <w:t>resolving conflicting information when possible. (HS-ETS1-1)</w:t>
            </w:r>
            <w:r w:rsidR="00CB5957" w:rsidRPr="00CB5957">
              <w:rPr>
                <w:rFonts w:ascii="Times New Roman" w:hAnsi="Times New Roman"/>
                <w:sz w:val="18"/>
                <w:szCs w:val="18"/>
              </w:rPr>
              <w:t xml:space="preserve">, </w:t>
            </w:r>
            <w:r w:rsidRPr="00CB5957">
              <w:rPr>
                <w:rFonts w:ascii="Times New Roman" w:hAnsi="Times New Roman"/>
                <w:sz w:val="18"/>
                <w:szCs w:val="18"/>
              </w:rPr>
              <w:t>(HS-ETS1-3)</w:t>
            </w:r>
          </w:p>
          <w:p w14:paraId="61CCA6EE" w14:textId="77777777" w:rsidR="00EA5879" w:rsidRPr="00937234" w:rsidRDefault="00EA5879" w:rsidP="00BA0DC0">
            <w:pPr>
              <w:autoSpaceDE w:val="0"/>
              <w:autoSpaceDN w:val="0"/>
              <w:adjustRightInd w:val="0"/>
              <w:ind w:left="1242" w:hanging="1242"/>
              <w:contextualSpacing/>
              <w:rPr>
                <w:rFonts w:ascii="Times New Roman" w:hAnsi="Times New Roman"/>
                <w:i/>
                <w:iCs/>
                <w:sz w:val="18"/>
                <w:szCs w:val="18"/>
              </w:rPr>
            </w:pPr>
            <w:r w:rsidRPr="00937234">
              <w:rPr>
                <w:rFonts w:ascii="Times New Roman" w:hAnsi="Times New Roman"/>
                <w:i/>
                <w:iCs/>
                <w:sz w:val="18"/>
                <w:szCs w:val="18"/>
              </w:rPr>
              <w:t xml:space="preserve">Mathematics – </w:t>
            </w:r>
          </w:p>
          <w:p w14:paraId="032CD407" w14:textId="5980C9D0" w:rsidR="00EA5879" w:rsidRPr="00CB5957" w:rsidRDefault="00EA5879" w:rsidP="00BA0DC0">
            <w:pPr>
              <w:tabs>
                <w:tab w:val="left" w:pos="1602"/>
              </w:tabs>
              <w:ind w:left="1242" w:hanging="1242"/>
              <w:contextualSpacing/>
              <w:rPr>
                <w:rFonts w:ascii="Times New Roman" w:hAnsi="Times New Roman"/>
                <w:sz w:val="18"/>
                <w:szCs w:val="18"/>
              </w:rPr>
            </w:pPr>
            <w:r w:rsidRPr="00CB5957">
              <w:rPr>
                <w:rFonts w:ascii="Times New Roman" w:hAnsi="Times New Roman"/>
                <w:b/>
                <w:sz w:val="18"/>
                <w:szCs w:val="18"/>
              </w:rPr>
              <w:t>MP.2</w:t>
            </w:r>
            <w:r w:rsidRPr="00CB5957">
              <w:rPr>
                <w:rFonts w:ascii="Times New Roman" w:hAnsi="Times New Roman"/>
                <w:b/>
                <w:sz w:val="18"/>
                <w:szCs w:val="18"/>
              </w:rPr>
              <w:tab/>
            </w:r>
            <w:r w:rsidRPr="00CB5957">
              <w:rPr>
                <w:rFonts w:ascii="Times New Roman" w:hAnsi="Times New Roman"/>
                <w:sz w:val="18"/>
                <w:szCs w:val="18"/>
              </w:rPr>
              <w:t>Reason abstractly and quantitatively. (HS-ETS1-1)</w:t>
            </w:r>
            <w:r w:rsidR="00CB5957" w:rsidRPr="00CB5957">
              <w:rPr>
                <w:rFonts w:ascii="Times New Roman" w:hAnsi="Times New Roman"/>
                <w:sz w:val="18"/>
                <w:szCs w:val="18"/>
              </w:rPr>
              <w:t xml:space="preserve">, </w:t>
            </w:r>
            <w:r w:rsidRPr="00CB5957">
              <w:rPr>
                <w:rFonts w:ascii="Times New Roman" w:hAnsi="Times New Roman"/>
                <w:sz w:val="18"/>
                <w:szCs w:val="18"/>
              </w:rPr>
              <w:t>(HS-ETS1-3)</w:t>
            </w:r>
            <w:r w:rsidR="00CB5957" w:rsidRPr="00CB5957">
              <w:rPr>
                <w:rFonts w:ascii="Times New Roman" w:hAnsi="Times New Roman"/>
                <w:sz w:val="18"/>
                <w:szCs w:val="18"/>
              </w:rPr>
              <w:t xml:space="preserve">, </w:t>
            </w:r>
            <w:r w:rsidRPr="00CB5957">
              <w:rPr>
                <w:rFonts w:ascii="Times New Roman" w:hAnsi="Times New Roman"/>
                <w:sz w:val="18"/>
                <w:szCs w:val="18"/>
              </w:rPr>
              <w:t>(HS-ETS1-4)</w:t>
            </w:r>
          </w:p>
          <w:p w14:paraId="69CEC2AB" w14:textId="472088A9" w:rsidR="00EA5879" w:rsidRPr="00937234" w:rsidRDefault="00EA5879" w:rsidP="00BA0DC0">
            <w:pPr>
              <w:tabs>
                <w:tab w:val="left" w:pos="1602"/>
              </w:tabs>
              <w:ind w:left="1242" w:hanging="1242"/>
              <w:contextualSpacing/>
              <w:rPr>
                <w:rFonts w:ascii="Times New Roman" w:hAnsi="Times New Roman"/>
                <w:sz w:val="18"/>
                <w:szCs w:val="18"/>
              </w:rPr>
            </w:pPr>
            <w:r w:rsidRPr="00CB5957">
              <w:rPr>
                <w:rFonts w:ascii="Times New Roman" w:hAnsi="Times New Roman"/>
                <w:b/>
                <w:sz w:val="18"/>
                <w:szCs w:val="18"/>
              </w:rPr>
              <w:t>MP.4</w:t>
            </w:r>
            <w:r w:rsidRPr="00CB5957">
              <w:rPr>
                <w:rFonts w:ascii="Times New Roman" w:hAnsi="Times New Roman"/>
                <w:b/>
                <w:sz w:val="18"/>
                <w:szCs w:val="18"/>
              </w:rPr>
              <w:tab/>
            </w:r>
            <w:r w:rsidRPr="00CB5957">
              <w:rPr>
                <w:rFonts w:ascii="Times New Roman" w:hAnsi="Times New Roman"/>
                <w:sz w:val="18"/>
                <w:szCs w:val="18"/>
              </w:rPr>
              <w:t>Model with mathematics. (HS-ETS1-1)</w:t>
            </w:r>
            <w:r w:rsidR="00CB5957" w:rsidRPr="00CB5957">
              <w:rPr>
                <w:rFonts w:ascii="Times New Roman" w:hAnsi="Times New Roman"/>
                <w:sz w:val="18"/>
                <w:szCs w:val="18"/>
              </w:rPr>
              <w:t xml:space="preserve">, </w:t>
            </w:r>
            <w:r w:rsidRPr="00CB5957">
              <w:rPr>
                <w:rFonts w:ascii="Times New Roman" w:hAnsi="Times New Roman"/>
                <w:sz w:val="18"/>
                <w:szCs w:val="18"/>
              </w:rPr>
              <w:t>(HS-ETS1-2)</w:t>
            </w:r>
            <w:r w:rsidR="00CB5957" w:rsidRPr="00CB5957">
              <w:rPr>
                <w:rFonts w:ascii="Times New Roman" w:hAnsi="Times New Roman"/>
                <w:sz w:val="18"/>
                <w:szCs w:val="18"/>
              </w:rPr>
              <w:t xml:space="preserve">, </w:t>
            </w:r>
            <w:r w:rsidRPr="00CB5957">
              <w:rPr>
                <w:rFonts w:ascii="Times New Roman" w:hAnsi="Times New Roman"/>
                <w:sz w:val="18"/>
                <w:szCs w:val="18"/>
              </w:rPr>
              <w:t>(HS-ETS1-3)</w:t>
            </w:r>
            <w:r w:rsidR="00CB5957" w:rsidRPr="00CB5957">
              <w:rPr>
                <w:rFonts w:ascii="Times New Roman" w:hAnsi="Times New Roman"/>
                <w:sz w:val="18"/>
                <w:szCs w:val="18"/>
              </w:rPr>
              <w:t xml:space="preserve">, </w:t>
            </w:r>
            <w:r w:rsidRPr="00CB5957">
              <w:rPr>
                <w:rFonts w:ascii="Times New Roman" w:hAnsi="Times New Roman"/>
                <w:sz w:val="18"/>
                <w:szCs w:val="18"/>
              </w:rPr>
              <w:t>(HS-ETS1-4)</w:t>
            </w:r>
          </w:p>
        </w:tc>
      </w:tr>
    </w:tbl>
    <w:p w14:paraId="048ECC59" w14:textId="58D98128" w:rsidR="006463A8" w:rsidRDefault="00D21F9E" w:rsidP="00BA0DC0">
      <w:pPr>
        <w:contextualSpacing/>
        <w:rPr>
          <w:rFonts w:ascii="Times New Roman" w:hAnsi="Times New Roman"/>
          <w:sz w:val="20"/>
          <w:szCs w:val="18"/>
        </w:rPr>
      </w:pPr>
      <w:r w:rsidRPr="00713D81">
        <w:rPr>
          <w:rFonts w:ascii="Times New Roman" w:hAnsi="Times New Roman"/>
          <w:b/>
          <w:sz w:val="20"/>
          <w:szCs w:val="18"/>
        </w:rPr>
        <w:t>*</w:t>
      </w:r>
      <w:r w:rsidRPr="00713D81">
        <w:rPr>
          <w:rFonts w:ascii="Times New Roman" w:hAnsi="Times New Roman"/>
          <w:sz w:val="20"/>
          <w:szCs w:val="18"/>
        </w:rPr>
        <w:t xml:space="preserve"> This performance expectation integrates traditional science content with engineering through a practice or disciplinary core idea.</w:t>
      </w:r>
    </w:p>
    <w:p w14:paraId="6F9BED7F" w14:textId="77777777" w:rsidR="00F409B3" w:rsidRDefault="00F409B3" w:rsidP="00BA0DC0">
      <w:pPr>
        <w:contextualSpacing/>
        <w:rPr>
          <w:rFonts w:ascii="Times New Roman" w:hAnsi="Times New Roman"/>
          <w:sz w:val="20"/>
          <w:szCs w:val="18"/>
        </w:rPr>
      </w:pPr>
    </w:p>
    <w:p w14:paraId="4BF30132" w14:textId="419B847A" w:rsidR="00F409B3" w:rsidRPr="00F409B3" w:rsidRDefault="005D7E0A" w:rsidP="00F409B3">
      <w:pPr>
        <w:contextualSpacing/>
        <w:outlineLvl w:val="0"/>
        <w:rPr>
          <w:rFonts w:ascii="Times New Roman" w:hAnsi="Times New Roman"/>
          <w:b/>
          <w:sz w:val="20"/>
          <w:szCs w:val="18"/>
        </w:rPr>
      </w:pPr>
      <w:r>
        <w:rPr>
          <w:rFonts w:ascii="Times New Roman" w:hAnsi="Times New Roman"/>
          <w:b/>
          <w:sz w:val="20"/>
          <w:szCs w:val="18"/>
        </w:rPr>
        <w:br w:type="column"/>
      </w:r>
      <w:r w:rsidR="00F409B3" w:rsidRPr="00F409B3">
        <w:rPr>
          <w:rFonts w:ascii="Times New Roman" w:hAnsi="Times New Roman"/>
          <w:b/>
          <w:sz w:val="20"/>
          <w:szCs w:val="18"/>
        </w:rPr>
        <w:lastRenderedPageBreak/>
        <w:t>Agriculture, Food, and Natural Resources Standards</w:t>
      </w:r>
    </w:p>
    <w:tbl>
      <w:tblPr>
        <w:tblW w:w="10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9284"/>
      </w:tblGrid>
      <w:tr w:rsidR="00F409B3" w:rsidRPr="00F409B3" w14:paraId="6C4B212F" w14:textId="77777777" w:rsidTr="005D7E0A">
        <w:trPr>
          <w:trHeight w:val="280"/>
          <w:jc w:val="center"/>
        </w:trPr>
        <w:tc>
          <w:tcPr>
            <w:tcW w:w="1170" w:type="dxa"/>
            <w:shd w:val="clear" w:color="auto" w:fill="F2F2F2" w:themeFill="background1" w:themeFillShade="F2"/>
            <w:noWrap/>
            <w:vAlign w:val="center"/>
            <w:hideMark/>
          </w:tcPr>
          <w:p w14:paraId="42103014" w14:textId="68F85695" w:rsidR="00F409B3" w:rsidRPr="00F409B3" w:rsidRDefault="00F409B3" w:rsidP="005D7E0A">
            <w:pPr>
              <w:rPr>
                <w:rFonts w:ascii="Times New Roman" w:hAnsi="Times New Roman"/>
                <w:color w:val="000000"/>
                <w:sz w:val="18"/>
                <w:szCs w:val="18"/>
              </w:rPr>
            </w:pPr>
            <w:r w:rsidRPr="00F409B3">
              <w:rPr>
                <w:rFonts w:ascii="Times New Roman" w:hAnsi="Times New Roman"/>
                <w:color w:val="000000"/>
                <w:sz w:val="18"/>
                <w:szCs w:val="18"/>
              </w:rPr>
              <w:t>AS.08.</w:t>
            </w:r>
          </w:p>
        </w:tc>
        <w:tc>
          <w:tcPr>
            <w:tcW w:w="9284" w:type="dxa"/>
            <w:shd w:val="clear" w:color="auto" w:fill="F2F2F2" w:themeFill="background1" w:themeFillShade="F2"/>
            <w:noWrap/>
            <w:vAlign w:val="center"/>
            <w:hideMark/>
          </w:tcPr>
          <w:p w14:paraId="021149DC" w14:textId="77777777" w:rsidR="00F409B3" w:rsidRPr="00F409B3" w:rsidRDefault="00F409B3" w:rsidP="005D7E0A">
            <w:pPr>
              <w:rPr>
                <w:rFonts w:ascii="Times New Roman" w:hAnsi="Times New Roman"/>
                <w:color w:val="000000"/>
                <w:sz w:val="18"/>
                <w:szCs w:val="18"/>
              </w:rPr>
            </w:pPr>
            <w:r w:rsidRPr="00F409B3">
              <w:rPr>
                <w:rFonts w:ascii="Times New Roman" w:hAnsi="Times New Roman"/>
                <w:color w:val="000000"/>
                <w:sz w:val="18"/>
                <w:szCs w:val="18"/>
              </w:rPr>
              <w:t>CCTC Standard: Analyze environmental factors associated with animal production.</w:t>
            </w:r>
          </w:p>
        </w:tc>
      </w:tr>
      <w:tr w:rsidR="00F409B3" w:rsidRPr="00F409B3" w14:paraId="4375BCBA" w14:textId="77777777" w:rsidTr="005D7E0A">
        <w:trPr>
          <w:trHeight w:val="280"/>
          <w:jc w:val="center"/>
        </w:trPr>
        <w:tc>
          <w:tcPr>
            <w:tcW w:w="1170" w:type="dxa"/>
            <w:shd w:val="clear" w:color="auto" w:fill="auto"/>
            <w:noWrap/>
            <w:vAlign w:val="center"/>
            <w:hideMark/>
          </w:tcPr>
          <w:p w14:paraId="194504FC" w14:textId="1A1E739D"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AS.08.01.</w:t>
            </w:r>
          </w:p>
        </w:tc>
        <w:tc>
          <w:tcPr>
            <w:tcW w:w="9284" w:type="dxa"/>
            <w:shd w:val="clear" w:color="auto" w:fill="auto"/>
            <w:noWrap/>
            <w:vAlign w:val="center"/>
            <w:hideMark/>
          </w:tcPr>
          <w:p w14:paraId="07DCFA29" w14:textId="77777777"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PI: Design and implement methods to reduce the effects of animal production on the environment.</w:t>
            </w:r>
          </w:p>
        </w:tc>
      </w:tr>
      <w:tr w:rsidR="00F409B3" w:rsidRPr="00F409B3" w14:paraId="1CE98923" w14:textId="77777777" w:rsidTr="005D7E0A">
        <w:trPr>
          <w:trHeight w:val="280"/>
          <w:jc w:val="center"/>
        </w:trPr>
        <w:tc>
          <w:tcPr>
            <w:tcW w:w="1170" w:type="dxa"/>
            <w:shd w:val="clear" w:color="auto" w:fill="F2F2F2" w:themeFill="background1" w:themeFillShade="F2"/>
            <w:noWrap/>
            <w:vAlign w:val="center"/>
            <w:hideMark/>
          </w:tcPr>
          <w:p w14:paraId="16D61080" w14:textId="1D460D94" w:rsidR="00F409B3" w:rsidRPr="00F409B3" w:rsidRDefault="00F409B3" w:rsidP="005D7E0A">
            <w:pPr>
              <w:rPr>
                <w:rFonts w:ascii="Times New Roman" w:hAnsi="Times New Roman"/>
                <w:color w:val="000000"/>
                <w:sz w:val="18"/>
                <w:szCs w:val="18"/>
              </w:rPr>
            </w:pPr>
            <w:r w:rsidRPr="00F409B3">
              <w:rPr>
                <w:rFonts w:ascii="Times New Roman" w:hAnsi="Times New Roman"/>
                <w:color w:val="000000"/>
                <w:sz w:val="18"/>
                <w:szCs w:val="18"/>
              </w:rPr>
              <w:t>CRP.02.</w:t>
            </w:r>
          </w:p>
        </w:tc>
        <w:tc>
          <w:tcPr>
            <w:tcW w:w="9284" w:type="dxa"/>
            <w:shd w:val="clear" w:color="auto" w:fill="F2F2F2" w:themeFill="background1" w:themeFillShade="F2"/>
            <w:noWrap/>
            <w:vAlign w:val="center"/>
            <w:hideMark/>
          </w:tcPr>
          <w:p w14:paraId="2D43CBAD" w14:textId="77777777" w:rsidR="00F409B3" w:rsidRPr="00F409B3" w:rsidRDefault="00F409B3" w:rsidP="005D7E0A">
            <w:pPr>
              <w:rPr>
                <w:rFonts w:ascii="Times New Roman" w:hAnsi="Times New Roman"/>
                <w:color w:val="000000"/>
                <w:sz w:val="18"/>
                <w:szCs w:val="18"/>
              </w:rPr>
            </w:pPr>
            <w:r w:rsidRPr="00F409B3">
              <w:rPr>
                <w:rFonts w:ascii="Times New Roman" w:hAnsi="Times New Roman"/>
                <w:color w:val="000000"/>
                <w:sz w:val="18"/>
                <w:szCs w:val="18"/>
              </w:rPr>
              <w:t>CCTC Standard: Apply appropriate academic and technical skills.</w:t>
            </w:r>
          </w:p>
        </w:tc>
      </w:tr>
      <w:tr w:rsidR="00F409B3" w:rsidRPr="00F409B3" w14:paraId="5EF4C15D" w14:textId="77777777" w:rsidTr="005D7E0A">
        <w:trPr>
          <w:trHeight w:val="280"/>
          <w:jc w:val="center"/>
        </w:trPr>
        <w:tc>
          <w:tcPr>
            <w:tcW w:w="1170" w:type="dxa"/>
            <w:shd w:val="clear" w:color="auto" w:fill="auto"/>
            <w:noWrap/>
            <w:vAlign w:val="center"/>
            <w:hideMark/>
          </w:tcPr>
          <w:p w14:paraId="463EBCA9" w14:textId="23839B71"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CRP.02.01.</w:t>
            </w:r>
          </w:p>
        </w:tc>
        <w:tc>
          <w:tcPr>
            <w:tcW w:w="9284" w:type="dxa"/>
            <w:shd w:val="clear" w:color="auto" w:fill="auto"/>
            <w:noWrap/>
            <w:vAlign w:val="center"/>
            <w:hideMark/>
          </w:tcPr>
          <w:p w14:paraId="6FD87B07" w14:textId="77777777"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PI: Use strategic thinking to connect and apply academic learning, knowledge and skills to solve problems in the workplace and community.</w:t>
            </w:r>
          </w:p>
        </w:tc>
      </w:tr>
      <w:tr w:rsidR="00F409B3" w:rsidRPr="00F409B3" w14:paraId="69F77178" w14:textId="77777777" w:rsidTr="005D7E0A">
        <w:trPr>
          <w:trHeight w:val="280"/>
          <w:jc w:val="center"/>
        </w:trPr>
        <w:tc>
          <w:tcPr>
            <w:tcW w:w="1170" w:type="dxa"/>
            <w:shd w:val="clear" w:color="auto" w:fill="auto"/>
            <w:noWrap/>
            <w:vAlign w:val="center"/>
            <w:hideMark/>
          </w:tcPr>
          <w:p w14:paraId="6EAAF682" w14:textId="0AEF0C21"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CRP.02.02.</w:t>
            </w:r>
          </w:p>
        </w:tc>
        <w:tc>
          <w:tcPr>
            <w:tcW w:w="9284" w:type="dxa"/>
            <w:shd w:val="clear" w:color="auto" w:fill="auto"/>
            <w:noWrap/>
            <w:vAlign w:val="center"/>
            <w:hideMark/>
          </w:tcPr>
          <w:p w14:paraId="2FBFBE62" w14:textId="77777777"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PI: Use strategic thinking to connect and apply technical concepts to solve problems in the workplace and community.</w:t>
            </w:r>
          </w:p>
        </w:tc>
      </w:tr>
      <w:tr w:rsidR="00F409B3" w:rsidRPr="00F409B3" w14:paraId="2EF8FFB4" w14:textId="77777777" w:rsidTr="005D7E0A">
        <w:trPr>
          <w:trHeight w:val="280"/>
          <w:jc w:val="center"/>
        </w:trPr>
        <w:tc>
          <w:tcPr>
            <w:tcW w:w="1170" w:type="dxa"/>
            <w:shd w:val="clear" w:color="auto" w:fill="F2F2F2" w:themeFill="background1" w:themeFillShade="F2"/>
            <w:noWrap/>
            <w:vAlign w:val="center"/>
            <w:hideMark/>
          </w:tcPr>
          <w:p w14:paraId="54C8E774" w14:textId="0FB10BCF" w:rsidR="00F409B3" w:rsidRPr="00F409B3" w:rsidRDefault="00F409B3" w:rsidP="005D7E0A">
            <w:pPr>
              <w:rPr>
                <w:rFonts w:ascii="Times New Roman" w:hAnsi="Times New Roman"/>
                <w:color w:val="000000"/>
                <w:sz w:val="18"/>
                <w:szCs w:val="18"/>
              </w:rPr>
            </w:pPr>
            <w:r w:rsidRPr="00F409B3">
              <w:rPr>
                <w:rFonts w:ascii="Times New Roman" w:hAnsi="Times New Roman"/>
                <w:color w:val="000000"/>
                <w:sz w:val="18"/>
                <w:szCs w:val="18"/>
              </w:rPr>
              <w:t>CRP.04.</w:t>
            </w:r>
          </w:p>
        </w:tc>
        <w:tc>
          <w:tcPr>
            <w:tcW w:w="9284" w:type="dxa"/>
            <w:shd w:val="clear" w:color="auto" w:fill="F2F2F2" w:themeFill="background1" w:themeFillShade="F2"/>
            <w:noWrap/>
            <w:vAlign w:val="center"/>
            <w:hideMark/>
          </w:tcPr>
          <w:p w14:paraId="3A642555" w14:textId="77777777" w:rsidR="00F409B3" w:rsidRPr="00F409B3" w:rsidRDefault="00F409B3" w:rsidP="005D7E0A">
            <w:pPr>
              <w:rPr>
                <w:rFonts w:ascii="Times New Roman" w:hAnsi="Times New Roman"/>
                <w:color w:val="000000"/>
                <w:sz w:val="18"/>
                <w:szCs w:val="18"/>
              </w:rPr>
            </w:pPr>
            <w:r w:rsidRPr="00F409B3">
              <w:rPr>
                <w:rFonts w:ascii="Times New Roman" w:hAnsi="Times New Roman"/>
                <w:color w:val="000000"/>
                <w:sz w:val="18"/>
                <w:szCs w:val="18"/>
              </w:rPr>
              <w:t>CCTC Standard: Communicate clearly, effectively and with reason.</w:t>
            </w:r>
          </w:p>
        </w:tc>
      </w:tr>
      <w:tr w:rsidR="00F409B3" w:rsidRPr="00F409B3" w14:paraId="6AD49C7F" w14:textId="77777777" w:rsidTr="005D7E0A">
        <w:trPr>
          <w:trHeight w:val="280"/>
          <w:jc w:val="center"/>
        </w:trPr>
        <w:tc>
          <w:tcPr>
            <w:tcW w:w="1170" w:type="dxa"/>
            <w:shd w:val="clear" w:color="auto" w:fill="auto"/>
            <w:noWrap/>
            <w:vAlign w:val="center"/>
            <w:hideMark/>
          </w:tcPr>
          <w:p w14:paraId="21765D5B" w14:textId="161EB20F"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CRP.04.01.</w:t>
            </w:r>
          </w:p>
        </w:tc>
        <w:tc>
          <w:tcPr>
            <w:tcW w:w="9284" w:type="dxa"/>
            <w:shd w:val="clear" w:color="auto" w:fill="auto"/>
            <w:noWrap/>
            <w:vAlign w:val="center"/>
            <w:hideMark/>
          </w:tcPr>
          <w:p w14:paraId="54E8320A" w14:textId="77777777"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PI: Speak using strategies that ensure clarity, logic, purpose and professionalism in formal and informal settings.</w:t>
            </w:r>
          </w:p>
        </w:tc>
      </w:tr>
      <w:tr w:rsidR="00F409B3" w:rsidRPr="00F409B3" w14:paraId="4955F8C3" w14:textId="77777777" w:rsidTr="005D7E0A">
        <w:trPr>
          <w:trHeight w:val="280"/>
          <w:jc w:val="center"/>
        </w:trPr>
        <w:tc>
          <w:tcPr>
            <w:tcW w:w="1170" w:type="dxa"/>
            <w:shd w:val="clear" w:color="auto" w:fill="auto"/>
            <w:noWrap/>
            <w:vAlign w:val="center"/>
            <w:hideMark/>
          </w:tcPr>
          <w:p w14:paraId="79849F6E" w14:textId="32A1A338"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CRP.04.02.</w:t>
            </w:r>
          </w:p>
        </w:tc>
        <w:tc>
          <w:tcPr>
            <w:tcW w:w="9284" w:type="dxa"/>
            <w:shd w:val="clear" w:color="auto" w:fill="auto"/>
            <w:noWrap/>
            <w:vAlign w:val="center"/>
            <w:hideMark/>
          </w:tcPr>
          <w:p w14:paraId="6FE5435B" w14:textId="77777777"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PI: Produce clear, reasoned and coherent written and visual communication in formal and informal settings.</w:t>
            </w:r>
          </w:p>
        </w:tc>
      </w:tr>
      <w:tr w:rsidR="00F409B3" w:rsidRPr="00F409B3" w14:paraId="05E89CC0" w14:textId="77777777" w:rsidTr="005D7E0A">
        <w:trPr>
          <w:trHeight w:val="280"/>
          <w:jc w:val="center"/>
        </w:trPr>
        <w:tc>
          <w:tcPr>
            <w:tcW w:w="1170" w:type="dxa"/>
            <w:shd w:val="clear" w:color="auto" w:fill="auto"/>
            <w:noWrap/>
            <w:vAlign w:val="center"/>
            <w:hideMark/>
          </w:tcPr>
          <w:p w14:paraId="023530AD" w14:textId="7DFF76E7"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CRP.04.03.</w:t>
            </w:r>
          </w:p>
        </w:tc>
        <w:tc>
          <w:tcPr>
            <w:tcW w:w="9284" w:type="dxa"/>
            <w:shd w:val="clear" w:color="auto" w:fill="auto"/>
            <w:noWrap/>
            <w:vAlign w:val="center"/>
            <w:hideMark/>
          </w:tcPr>
          <w:p w14:paraId="4D991C89" w14:textId="77777777"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PI: Model active listening strategies when interacting with others in formal and informal settings.</w:t>
            </w:r>
          </w:p>
        </w:tc>
      </w:tr>
      <w:tr w:rsidR="00F409B3" w:rsidRPr="00F409B3" w14:paraId="0296250B" w14:textId="77777777" w:rsidTr="005D7E0A">
        <w:trPr>
          <w:trHeight w:val="280"/>
          <w:jc w:val="center"/>
        </w:trPr>
        <w:tc>
          <w:tcPr>
            <w:tcW w:w="1170" w:type="dxa"/>
            <w:shd w:val="clear" w:color="auto" w:fill="F2F2F2" w:themeFill="background1" w:themeFillShade="F2"/>
            <w:noWrap/>
            <w:vAlign w:val="center"/>
            <w:hideMark/>
          </w:tcPr>
          <w:p w14:paraId="47D22839" w14:textId="4C817AC5" w:rsidR="00F409B3" w:rsidRPr="00F409B3" w:rsidRDefault="00F409B3" w:rsidP="005D7E0A">
            <w:pPr>
              <w:rPr>
                <w:rFonts w:ascii="Times New Roman" w:hAnsi="Times New Roman"/>
                <w:color w:val="000000"/>
                <w:sz w:val="18"/>
                <w:szCs w:val="18"/>
              </w:rPr>
            </w:pPr>
            <w:r w:rsidRPr="00F409B3">
              <w:rPr>
                <w:rFonts w:ascii="Times New Roman" w:hAnsi="Times New Roman"/>
                <w:color w:val="000000"/>
                <w:sz w:val="18"/>
                <w:szCs w:val="18"/>
              </w:rPr>
              <w:t>CRP.05.</w:t>
            </w:r>
          </w:p>
        </w:tc>
        <w:tc>
          <w:tcPr>
            <w:tcW w:w="9284" w:type="dxa"/>
            <w:shd w:val="clear" w:color="auto" w:fill="F2F2F2" w:themeFill="background1" w:themeFillShade="F2"/>
            <w:noWrap/>
            <w:vAlign w:val="center"/>
            <w:hideMark/>
          </w:tcPr>
          <w:p w14:paraId="645DEE91" w14:textId="77777777" w:rsidR="00F409B3" w:rsidRPr="00F409B3" w:rsidRDefault="00F409B3" w:rsidP="005D7E0A">
            <w:pPr>
              <w:rPr>
                <w:rFonts w:ascii="Times New Roman" w:hAnsi="Times New Roman"/>
                <w:color w:val="000000"/>
                <w:sz w:val="18"/>
                <w:szCs w:val="18"/>
              </w:rPr>
            </w:pPr>
            <w:r w:rsidRPr="00F409B3">
              <w:rPr>
                <w:rFonts w:ascii="Times New Roman" w:hAnsi="Times New Roman"/>
                <w:color w:val="000000"/>
                <w:sz w:val="18"/>
                <w:szCs w:val="18"/>
              </w:rPr>
              <w:t>CCTC Standard: Consider the environmental, social and economic impacts of decisions.</w:t>
            </w:r>
          </w:p>
        </w:tc>
      </w:tr>
      <w:tr w:rsidR="00F409B3" w:rsidRPr="00F409B3" w14:paraId="05A58EF7" w14:textId="77777777" w:rsidTr="005D7E0A">
        <w:trPr>
          <w:trHeight w:val="280"/>
          <w:jc w:val="center"/>
        </w:trPr>
        <w:tc>
          <w:tcPr>
            <w:tcW w:w="1170" w:type="dxa"/>
            <w:shd w:val="clear" w:color="auto" w:fill="auto"/>
            <w:noWrap/>
            <w:vAlign w:val="center"/>
            <w:hideMark/>
          </w:tcPr>
          <w:p w14:paraId="5517CDD8" w14:textId="1E4FC557"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CRP.05.01.</w:t>
            </w:r>
          </w:p>
        </w:tc>
        <w:tc>
          <w:tcPr>
            <w:tcW w:w="9284" w:type="dxa"/>
            <w:shd w:val="clear" w:color="auto" w:fill="auto"/>
            <w:noWrap/>
            <w:vAlign w:val="center"/>
            <w:hideMark/>
          </w:tcPr>
          <w:p w14:paraId="0D40AFD1" w14:textId="77777777"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PI: Assess, identify and synthesize the information and resources needed to make decisions that positively impact the workplace and community.</w:t>
            </w:r>
          </w:p>
        </w:tc>
      </w:tr>
      <w:tr w:rsidR="00F409B3" w:rsidRPr="00F409B3" w14:paraId="22CF3411" w14:textId="77777777" w:rsidTr="005D7E0A">
        <w:trPr>
          <w:trHeight w:val="280"/>
          <w:jc w:val="center"/>
        </w:trPr>
        <w:tc>
          <w:tcPr>
            <w:tcW w:w="1170" w:type="dxa"/>
            <w:shd w:val="clear" w:color="auto" w:fill="auto"/>
            <w:noWrap/>
            <w:vAlign w:val="center"/>
            <w:hideMark/>
          </w:tcPr>
          <w:p w14:paraId="3B6A4963" w14:textId="7552520D"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CRP.05.02.</w:t>
            </w:r>
          </w:p>
        </w:tc>
        <w:tc>
          <w:tcPr>
            <w:tcW w:w="9284" w:type="dxa"/>
            <w:shd w:val="clear" w:color="auto" w:fill="auto"/>
            <w:noWrap/>
            <w:vAlign w:val="center"/>
            <w:hideMark/>
          </w:tcPr>
          <w:p w14:paraId="778E2285" w14:textId="77777777"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PI: Make, defend and evaluate decisions at work and in the community using information about the potential environmental, social and economic impacts.</w:t>
            </w:r>
          </w:p>
        </w:tc>
      </w:tr>
      <w:tr w:rsidR="00F409B3" w:rsidRPr="00F409B3" w14:paraId="4EABDAA0" w14:textId="77777777" w:rsidTr="005D7E0A">
        <w:trPr>
          <w:trHeight w:val="280"/>
          <w:jc w:val="center"/>
        </w:trPr>
        <w:tc>
          <w:tcPr>
            <w:tcW w:w="1170" w:type="dxa"/>
            <w:shd w:val="clear" w:color="auto" w:fill="F2F2F2" w:themeFill="background1" w:themeFillShade="F2"/>
            <w:noWrap/>
            <w:vAlign w:val="center"/>
            <w:hideMark/>
          </w:tcPr>
          <w:p w14:paraId="020D2B73" w14:textId="7222A672" w:rsidR="00F409B3" w:rsidRPr="00F409B3" w:rsidRDefault="00F409B3" w:rsidP="005D7E0A">
            <w:pPr>
              <w:rPr>
                <w:rFonts w:ascii="Times New Roman" w:hAnsi="Times New Roman"/>
                <w:color w:val="000000"/>
                <w:sz w:val="18"/>
                <w:szCs w:val="18"/>
              </w:rPr>
            </w:pPr>
            <w:r w:rsidRPr="00F409B3">
              <w:rPr>
                <w:rFonts w:ascii="Times New Roman" w:hAnsi="Times New Roman"/>
                <w:color w:val="000000"/>
                <w:sz w:val="18"/>
                <w:szCs w:val="18"/>
              </w:rPr>
              <w:t>CRP.06.</w:t>
            </w:r>
          </w:p>
        </w:tc>
        <w:tc>
          <w:tcPr>
            <w:tcW w:w="9284" w:type="dxa"/>
            <w:shd w:val="clear" w:color="auto" w:fill="F2F2F2" w:themeFill="background1" w:themeFillShade="F2"/>
            <w:noWrap/>
            <w:vAlign w:val="center"/>
            <w:hideMark/>
          </w:tcPr>
          <w:p w14:paraId="4E4881E4" w14:textId="77777777" w:rsidR="00F409B3" w:rsidRPr="00F409B3" w:rsidRDefault="00F409B3" w:rsidP="005D7E0A">
            <w:pPr>
              <w:rPr>
                <w:rFonts w:ascii="Times New Roman" w:hAnsi="Times New Roman"/>
                <w:color w:val="000000"/>
                <w:sz w:val="18"/>
                <w:szCs w:val="18"/>
              </w:rPr>
            </w:pPr>
            <w:r w:rsidRPr="00F409B3">
              <w:rPr>
                <w:rFonts w:ascii="Times New Roman" w:hAnsi="Times New Roman"/>
                <w:color w:val="000000"/>
                <w:sz w:val="18"/>
                <w:szCs w:val="18"/>
              </w:rPr>
              <w:t>CCTC Standard: Demonstrate creativity and innovation.</w:t>
            </w:r>
          </w:p>
        </w:tc>
      </w:tr>
      <w:tr w:rsidR="00F409B3" w:rsidRPr="00F409B3" w14:paraId="3432C551" w14:textId="77777777" w:rsidTr="005D7E0A">
        <w:trPr>
          <w:trHeight w:val="280"/>
          <w:jc w:val="center"/>
        </w:trPr>
        <w:tc>
          <w:tcPr>
            <w:tcW w:w="1170" w:type="dxa"/>
            <w:shd w:val="clear" w:color="auto" w:fill="auto"/>
            <w:noWrap/>
            <w:vAlign w:val="center"/>
            <w:hideMark/>
          </w:tcPr>
          <w:p w14:paraId="31EF11F4" w14:textId="365848A5"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CRP.06.01.</w:t>
            </w:r>
          </w:p>
        </w:tc>
        <w:tc>
          <w:tcPr>
            <w:tcW w:w="9284" w:type="dxa"/>
            <w:shd w:val="clear" w:color="auto" w:fill="auto"/>
            <w:noWrap/>
            <w:vAlign w:val="center"/>
            <w:hideMark/>
          </w:tcPr>
          <w:p w14:paraId="3B9091B6" w14:textId="77777777"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PI: Synthesize information, knowledge and experience to generate original ideas and challenge assumptions in the workplace and community.</w:t>
            </w:r>
          </w:p>
        </w:tc>
      </w:tr>
      <w:tr w:rsidR="00F409B3" w:rsidRPr="00F409B3" w14:paraId="24D1AFB5" w14:textId="77777777" w:rsidTr="005D7E0A">
        <w:trPr>
          <w:trHeight w:val="280"/>
          <w:jc w:val="center"/>
        </w:trPr>
        <w:tc>
          <w:tcPr>
            <w:tcW w:w="1170" w:type="dxa"/>
            <w:shd w:val="clear" w:color="auto" w:fill="auto"/>
            <w:noWrap/>
            <w:vAlign w:val="center"/>
            <w:hideMark/>
          </w:tcPr>
          <w:p w14:paraId="1AC871DF" w14:textId="73E7A4B3"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CRP.06.02.</w:t>
            </w:r>
          </w:p>
        </w:tc>
        <w:tc>
          <w:tcPr>
            <w:tcW w:w="9284" w:type="dxa"/>
            <w:shd w:val="clear" w:color="auto" w:fill="auto"/>
            <w:noWrap/>
            <w:vAlign w:val="center"/>
            <w:hideMark/>
          </w:tcPr>
          <w:p w14:paraId="16C52964" w14:textId="77777777"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PI: Assess a variety of workplace and community situations to identify ways to add value and improve the efficiency of processes and procedures.</w:t>
            </w:r>
          </w:p>
        </w:tc>
      </w:tr>
      <w:tr w:rsidR="00F409B3" w:rsidRPr="00F409B3" w14:paraId="38548C6B" w14:textId="77777777" w:rsidTr="005D7E0A">
        <w:trPr>
          <w:trHeight w:val="280"/>
          <w:jc w:val="center"/>
        </w:trPr>
        <w:tc>
          <w:tcPr>
            <w:tcW w:w="1170" w:type="dxa"/>
            <w:shd w:val="clear" w:color="auto" w:fill="auto"/>
            <w:noWrap/>
            <w:vAlign w:val="center"/>
            <w:hideMark/>
          </w:tcPr>
          <w:p w14:paraId="1B4E6615" w14:textId="18A6612A"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CRP.06.03.</w:t>
            </w:r>
          </w:p>
        </w:tc>
        <w:tc>
          <w:tcPr>
            <w:tcW w:w="9284" w:type="dxa"/>
            <w:shd w:val="clear" w:color="auto" w:fill="auto"/>
            <w:noWrap/>
            <w:vAlign w:val="center"/>
            <w:hideMark/>
          </w:tcPr>
          <w:p w14:paraId="29AEF75E" w14:textId="77777777"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PI: Create and execute a plan of action to act upon new ideas and introduce innovations to workplace and community organizations.</w:t>
            </w:r>
          </w:p>
        </w:tc>
      </w:tr>
      <w:tr w:rsidR="00F409B3" w:rsidRPr="00F409B3" w14:paraId="1E5167D1" w14:textId="77777777" w:rsidTr="005D7E0A">
        <w:trPr>
          <w:trHeight w:val="280"/>
          <w:jc w:val="center"/>
        </w:trPr>
        <w:tc>
          <w:tcPr>
            <w:tcW w:w="1170" w:type="dxa"/>
            <w:shd w:val="clear" w:color="auto" w:fill="F2F2F2" w:themeFill="background1" w:themeFillShade="F2"/>
            <w:noWrap/>
            <w:vAlign w:val="center"/>
            <w:hideMark/>
          </w:tcPr>
          <w:p w14:paraId="1E9BB259" w14:textId="41EA3EBB" w:rsidR="00F409B3" w:rsidRPr="00F409B3" w:rsidRDefault="00F409B3" w:rsidP="005D7E0A">
            <w:pPr>
              <w:rPr>
                <w:rFonts w:ascii="Times New Roman" w:hAnsi="Times New Roman"/>
                <w:color w:val="000000"/>
                <w:sz w:val="18"/>
                <w:szCs w:val="18"/>
              </w:rPr>
            </w:pPr>
            <w:r w:rsidRPr="00F409B3">
              <w:rPr>
                <w:rFonts w:ascii="Times New Roman" w:hAnsi="Times New Roman"/>
                <w:color w:val="000000"/>
                <w:sz w:val="18"/>
                <w:szCs w:val="18"/>
              </w:rPr>
              <w:t>CRP.07.</w:t>
            </w:r>
          </w:p>
        </w:tc>
        <w:tc>
          <w:tcPr>
            <w:tcW w:w="9284" w:type="dxa"/>
            <w:shd w:val="clear" w:color="auto" w:fill="F2F2F2" w:themeFill="background1" w:themeFillShade="F2"/>
            <w:noWrap/>
            <w:vAlign w:val="center"/>
            <w:hideMark/>
          </w:tcPr>
          <w:p w14:paraId="5615D320" w14:textId="77777777" w:rsidR="00F409B3" w:rsidRPr="00F409B3" w:rsidRDefault="00F409B3" w:rsidP="005D7E0A">
            <w:pPr>
              <w:rPr>
                <w:rFonts w:ascii="Times New Roman" w:hAnsi="Times New Roman"/>
                <w:color w:val="000000"/>
                <w:sz w:val="18"/>
                <w:szCs w:val="18"/>
              </w:rPr>
            </w:pPr>
            <w:r w:rsidRPr="00F409B3">
              <w:rPr>
                <w:rFonts w:ascii="Times New Roman" w:hAnsi="Times New Roman"/>
                <w:color w:val="000000"/>
                <w:sz w:val="18"/>
                <w:szCs w:val="18"/>
              </w:rPr>
              <w:t>CCTC Standard: Employ valid and reliable research strategies.</w:t>
            </w:r>
          </w:p>
        </w:tc>
      </w:tr>
      <w:tr w:rsidR="00F409B3" w:rsidRPr="00F409B3" w14:paraId="3F640BEF" w14:textId="77777777" w:rsidTr="005D7E0A">
        <w:trPr>
          <w:trHeight w:val="280"/>
          <w:jc w:val="center"/>
        </w:trPr>
        <w:tc>
          <w:tcPr>
            <w:tcW w:w="1170" w:type="dxa"/>
            <w:shd w:val="clear" w:color="auto" w:fill="auto"/>
            <w:noWrap/>
            <w:vAlign w:val="center"/>
            <w:hideMark/>
          </w:tcPr>
          <w:p w14:paraId="340873B3" w14:textId="527567CB"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CRP.07.01.</w:t>
            </w:r>
          </w:p>
        </w:tc>
        <w:tc>
          <w:tcPr>
            <w:tcW w:w="9284" w:type="dxa"/>
            <w:shd w:val="clear" w:color="auto" w:fill="auto"/>
            <w:noWrap/>
            <w:vAlign w:val="center"/>
            <w:hideMark/>
          </w:tcPr>
          <w:p w14:paraId="434B6B66" w14:textId="77777777"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PI: Select and implement reliable research processes and methods to generate data for decision-making in the workplace and community.</w:t>
            </w:r>
          </w:p>
        </w:tc>
      </w:tr>
      <w:tr w:rsidR="00F409B3" w:rsidRPr="00F409B3" w14:paraId="3A4D2852" w14:textId="77777777" w:rsidTr="005D7E0A">
        <w:trPr>
          <w:trHeight w:val="280"/>
          <w:jc w:val="center"/>
        </w:trPr>
        <w:tc>
          <w:tcPr>
            <w:tcW w:w="1170" w:type="dxa"/>
            <w:shd w:val="clear" w:color="auto" w:fill="auto"/>
            <w:noWrap/>
            <w:vAlign w:val="center"/>
            <w:hideMark/>
          </w:tcPr>
          <w:p w14:paraId="7C2AAE88" w14:textId="7D1BCB1B"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CRP.07.02.</w:t>
            </w:r>
          </w:p>
        </w:tc>
        <w:tc>
          <w:tcPr>
            <w:tcW w:w="9284" w:type="dxa"/>
            <w:shd w:val="clear" w:color="auto" w:fill="auto"/>
            <w:noWrap/>
            <w:vAlign w:val="center"/>
            <w:hideMark/>
          </w:tcPr>
          <w:p w14:paraId="0C768807" w14:textId="77777777"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PI: Evaluate the validity of sources and data used when considering the adoption of new technologies, practices and ideas in the workplace and community.</w:t>
            </w:r>
          </w:p>
        </w:tc>
      </w:tr>
      <w:tr w:rsidR="00F409B3" w:rsidRPr="00F409B3" w14:paraId="06432C83" w14:textId="77777777" w:rsidTr="005D7E0A">
        <w:trPr>
          <w:trHeight w:val="280"/>
          <w:jc w:val="center"/>
        </w:trPr>
        <w:tc>
          <w:tcPr>
            <w:tcW w:w="1170" w:type="dxa"/>
            <w:shd w:val="clear" w:color="auto" w:fill="F2F2F2" w:themeFill="background1" w:themeFillShade="F2"/>
            <w:noWrap/>
            <w:vAlign w:val="center"/>
            <w:hideMark/>
          </w:tcPr>
          <w:p w14:paraId="3D1098F9" w14:textId="2E4BCE62" w:rsidR="00F409B3" w:rsidRPr="00F409B3" w:rsidRDefault="00F409B3" w:rsidP="005D7E0A">
            <w:pPr>
              <w:rPr>
                <w:rFonts w:ascii="Times New Roman" w:hAnsi="Times New Roman"/>
                <w:color w:val="000000"/>
                <w:sz w:val="18"/>
                <w:szCs w:val="18"/>
              </w:rPr>
            </w:pPr>
            <w:r w:rsidRPr="00F409B3">
              <w:rPr>
                <w:rFonts w:ascii="Times New Roman" w:hAnsi="Times New Roman"/>
                <w:color w:val="000000"/>
                <w:sz w:val="18"/>
                <w:szCs w:val="18"/>
              </w:rPr>
              <w:t>CRP.08.</w:t>
            </w:r>
          </w:p>
        </w:tc>
        <w:tc>
          <w:tcPr>
            <w:tcW w:w="9284" w:type="dxa"/>
            <w:shd w:val="clear" w:color="auto" w:fill="F2F2F2" w:themeFill="background1" w:themeFillShade="F2"/>
            <w:noWrap/>
            <w:vAlign w:val="center"/>
            <w:hideMark/>
          </w:tcPr>
          <w:p w14:paraId="40C9515D" w14:textId="77777777" w:rsidR="00F409B3" w:rsidRPr="00F409B3" w:rsidRDefault="00F409B3" w:rsidP="005D7E0A">
            <w:pPr>
              <w:rPr>
                <w:rFonts w:ascii="Times New Roman" w:hAnsi="Times New Roman"/>
                <w:color w:val="000000"/>
                <w:sz w:val="18"/>
                <w:szCs w:val="18"/>
              </w:rPr>
            </w:pPr>
            <w:r w:rsidRPr="00F409B3">
              <w:rPr>
                <w:rFonts w:ascii="Times New Roman" w:hAnsi="Times New Roman"/>
                <w:color w:val="000000"/>
                <w:sz w:val="18"/>
                <w:szCs w:val="18"/>
              </w:rPr>
              <w:t>CCTC Standard: Utilize critical thinking to make sense of problems and persevere in solving them.</w:t>
            </w:r>
          </w:p>
        </w:tc>
      </w:tr>
      <w:tr w:rsidR="00F409B3" w:rsidRPr="00F409B3" w14:paraId="40CC015A" w14:textId="77777777" w:rsidTr="005D7E0A">
        <w:trPr>
          <w:trHeight w:val="280"/>
          <w:jc w:val="center"/>
        </w:trPr>
        <w:tc>
          <w:tcPr>
            <w:tcW w:w="1170" w:type="dxa"/>
            <w:shd w:val="clear" w:color="auto" w:fill="auto"/>
            <w:noWrap/>
            <w:vAlign w:val="center"/>
            <w:hideMark/>
          </w:tcPr>
          <w:p w14:paraId="5A0F5B41" w14:textId="2D395DF2"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CRP.08.01.</w:t>
            </w:r>
          </w:p>
        </w:tc>
        <w:tc>
          <w:tcPr>
            <w:tcW w:w="9284" w:type="dxa"/>
            <w:shd w:val="clear" w:color="auto" w:fill="auto"/>
            <w:noWrap/>
            <w:vAlign w:val="center"/>
            <w:hideMark/>
          </w:tcPr>
          <w:p w14:paraId="1A2CB943" w14:textId="77777777"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PI: Apply reason and logic to evaluate workplace and community situations from multiple perspectives.</w:t>
            </w:r>
          </w:p>
        </w:tc>
      </w:tr>
      <w:tr w:rsidR="00F409B3" w:rsidRPr="00F409B3" w14:paraId="5DF40918" w14:textId="77777777" w:rsidTr="005D7E0A">
        <w:trPr>
          <w:trHeight w:val="280"/>
          <w:jc w:val="center"/>
        </w:trPr>
        <w:tc>
          <w:tcPr>
            <w:tcW w:w="1170" w:type="dxa"/>
            <w:shd w:val="clear" w:color="auto" w:fill="auto"/>
            <w:noWrap/>
            <w:vAlign w:val="center"/>
            <w:hideMark/>
          </w:tcPr>
          <w:p w14:paraId="6D5CB482" w14:textId="0CD5C650"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CRP.08.02.</w:t>
            </w:r>
          </w:p>
        </w:tc>
        <w:tc>
          <w:tcPr>
            <w:tcW w:w="9284" w:type="dxa"/>
            <w:shd w:val="clear" w:color="auto" w:fill="auto"/>
            <w:noWrap/>
            <w:vAlign w:val="center"/>
            <w:hideMark/>
          </w:tcPr>
          <w:p w14:paraId="1885BEC3" w14:textId="77777777"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PI: Investigate, prioritize and select solutions to solve problems in the workplace and community.</w:t>
            </w:r>
          </w:p>
        </w:tc>
      </w:tr>
      <w:tr w:rsidR="00F409B3" w:rsidRPr="00F409B3" w14:paraId="30A27CE6" w14:textId="77777777" w:rsidTr="005D7E0A">
        <w:trPr>
          <w:trHeight w:val="280"/>
          <w:jc w:val="center"/>
        </w:trPr>
        <w:tc>
          <w:tcPr>
            <w:tcW w:w="1170" w:type="dxa"/>
            <w:shd w:val="clear" w:color="auto" w:fill="auto"/>
            <w:noWrap/>
            <w:vAlign w:val="center"/>
            <w:hideMark/>
          </w:tcPr>
          <w:p w14:paraId="760DB7C8" w14:textId="0025A3CA"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CRP.08.03.</w:t>
            </w:r>
          </w:p>
        </w:tc>
        <w:tc>
          <w:tcPr>
            <w:tcW w:w="9284" w:type="dxa"/>
            <w:shd w:val="clear" w:color="auto" w:fill="auto"/>
            <w:noWrap/>
            <w:vAlign w:val="center"/>
            <w:hideMark/>
          </w:tcPr>
          <w:p w14:paraId="07505A3D" w14:textId="77777777"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PI: Establish plans to solve workplace and community problems and execute them with resiliency.</w:t>
            </w:r>
          </w:p>
        </w:tc>
      </w:tr>
      <w:tr w:rsidR="00F409B3" w:rsidRPr="00F409B3" w14:paraId="298D0151" w14:textId="77777777" w:rsidTr="005D7E0A">
        <w:trPr>
          <w:trHeight w:val="280"/>
          <w:jc w:val="center"/>
        </w:trPr>
        <w:tc>
          <w:tcPr>
            <w:tcW w:w="1170" w:type="dxa"/>
            <w:shd w:val="clear" w:color="auto" w:fill="F2F2F2" w:themeFill="background1" w:themeFillShade="F2"/>
            <w:noWrap/>
            <w:vAlign w:val="center"/>
            <w:hideMark/>
          </w:tcPr>
          <w:p w14:paraId="649E59DF" w14:textId="3F091CC1" w:rsidR="00F409B3" w:rsidRPr="00F409B3" w:rsidRDefault="00F409B3" w:rsidP="005D7E0A">
            <w:pPr>
              <w:rPr>
                <w:rFonts w:ascii="Times New Roman" w:hAnsi="Times New Roman"/>
                <w:color w:val="000000"/>
                <w:sz w:val="18"/>
                <w:szCs w:val="18"/>
              </w:rPr>
            </w:pPr>
            <w:r w:rsidRPr="00F409B3">
              <w:rPr>
                <w:rFonts w:ascii="Times New Roman" w:hAnsi="Times New Roman"/>
                <w:color w:val="000000"/>
                <w:sz w:val="18"/>
                <w:szCs w:val="18"/>
              </w:rPr>
              <w:t>CRP.09.</w:t>
            </w:r>
          </w:p>
        </w:tc>
        <w:tc>
          <w:tcPr>
            <w:tcW w:w="9284" w:type="dxa"/>
            <w:shd w:val="clear" w:color="auto" w:fill="F2F2F2" w:themeFill="background1" w:themeFillShade="F2"/>
            <w:noWrap/>
            <w:vAlign w:val="center"/>
            <w:hideMark/>
          </w:tcPr>
          <w:p w14:paraId="29EAA371" w14:textId="77777777" w:rsidR="00F409B3" w:rsidRPr="00F409B3" w:rsidRDefault="00F409B3" w:rsidP="005D7E0A">
            <w:pPr>
              <w:rPr>
                <w:rFonts w:ascii="Times New Roman" w:hAnsi="Times New Roman"/>
                <w:color w:val="000000"/>
                <w:sz w:val="18"/>
                <w:szCs w:val="18"/>
              </w:rPr>
            </w:pPr>
            <w:r w:rsidRPr="00F409B3">
              <w:rPr>
                <w:rFonts w:ascii="Times New Roman" w:hAnsi="Times New Roman"/>
                <w:color w:val="000000"/>
                <w:sz w:val="18"/>
                <w:szCs w:val="18"/>
              </w:rPr>
              <w:t>CCTC Standard: Model integrity, ethical leadership and effective management.</w:t>
            </w:r>
          </w:p>
        </w:tc>
      </w:tr>
      <w:tr w:rsidR="00F409B3" w:rsidRPr="00F409B3" w14:paraId="256E4EE8" w14:textId="77777777" w:rsidTr="005D7E0A">
        <w:trPr>
          <w:trHeight w:val="280"/>
          <w:jc w:val="center"/>
        </w:trPr>
        <w:tc>
          <w:tcPr>
            <w:tcW w:w="1170" w:type="dxa"/>
            <w:shd w:val="clear" w:color="auto" w:fill="auto"/>
            <w:noWrap/>
            <w:vAlign w:val="center"/>
            <w:hideMark/>
          </w:tcPr>
          <w:p w14:paraId="21783D0C" w14:textId="5BA0DD92"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CRP.09.01.</w:t>
            </w:r>
          </w:p>
        </w:tc>
        <w:tc>
          <w:tcPr>
            <w:tcW w:w="9284" w:type="dxa"/>
            <w:shd w:val="clear" w:color="auto" w:fill="auto"/>
            <w:noWrap/>
            <w:vAlign w:val="center"/>
            <w:hideMark/>
          </w:tcPr>
          <w:p w14:paraId="1CCAA6D1" w14:textId="1784053A"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PI: Model characteristics of ethical and effective leaders in the workplace and community.</w:t>
            </w:r>
          </w:p>
        </w:tc>
      </w:tr>
      <w:tr w:rsidR="00F409B3" w:rsidRPr="00F409B3" w14:paraId="0E7F8873" w14:textId="77777777" w:rsidTr="005D7E0A">
        <w:trPr>
          <w:trHeight w:val="280"/>
          <w:jc w:val="center"/>
        </w:trPr>
        <w:tc>
          <w:tcPr>
            <w:tcW w:w="1170" w:type="dxa"/>
            <w:shd w:val="clear" w:color="auto" w:fill="auto"/>
            <w:noWrap/>
            <w:vAlign w:val="center"/>
            <w:hideMark/>
          </w:tcPr>
          <w:p w14:paraId="13D5EFDA" w14:textId="456120E0"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CRP.09.02.</w:t>
            </w:r>
          </w:p>
        </w:tc>
        <w:tc>
          <w:tcPr>
            <w:tcW w:w="9284" w:type="dxa"/>
            <w:shd w:val="clear" w:color="auto" w:fill="auto"/>
            <w:noWrap/>
            <w:vAlign w:val="center"/>
            <w:hideMark/>
          </w:tcPr>
          <w:p w14:paraId="115F424F" w14:textId="470CB98F"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PI: Implement personal management skills to function effectively and efficiently in the workplace.</w:t>
            </w:r>
          </w:p>
        </w:tc>
      </w:tr>
      <w:tr w:rsidR="00F409B3" w:rsidRPr="00F409B3" w14:paraId="0702D40A" w14:textId="77777777" w:rsidTr="005D7E0A">
        <w:trPr>
          <w:trHeight w:val="280"/>
          <w:jc w:val="center"/>
        </w:trPr>
        <w:tc>
          <w:tcPr>
            <w:tcW w:w="1170" w:type="dxa"/>
            <w:shd w:val="clear" w:color="auto" w:fill="auto"/>
            <w:noWrap/>
            <w:vAlign w:val="center"/>
            <w:hideMark/>
          </w:tcPr>
          <w:p w14:paraId="4DA25CA6" w14:textId="3A370E5D"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CRP.09.03.</w:t>
            </w:r>
          </w:p>
        </w:tc>
        <w:tc>
          <w:tcPr>
            <w:tcW w:w="9284" w:type="dxa"/>
            <w:shd w:val="clear" w:color="auto" w:fill="auto"/>
            <w:noWrap/>
            <w:vAlign w:val="center"/>
            <w:hideMark/>
          </w:tcPr>
          <w:p w14:paraId="68C920F9" w14:textId="4E377BF7"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PI: Demonstrate behaviors that contribute to a positive morale and culture in the workplace and community.</w:t>
            </w:r>
          </w:p>
        </w:tc>
      </w:tr>
      <w:tr w:rsidR="00F409B3" w:rsidRPr="00F409B3" w14:paraId="20AB4972" w14:textId="77777777" w:rsidTr="005D7E0A">
        <w:trPr>
          <w:trHeight w:val="280"/>
          <w:jc w:val="center"/>
        </w:trPr>
        <w:tc>
          <w:tcPr>
            <w:tcW w:w="1170" w:type="dxa"/>
            <w:shd w:val="clear" w:color="auto" w:fill="F2F2F2" w:themeFill="background1" w:themeFillShade="F2"/>
            <w:noWrap/>
            <w:vAlign w:val="center"/>
            <w:hideMark/>
          </w:tcPr>
          <w:p w14:paraId="128D4679" w14:textId="6D2EC938" w:rsidR="00F409B3" w:rsidRPr="00F409B3" w:rsidRDefault="00F409B3" w:rsidP="005D7E0A">
            <w:pPr>
              <w:rPr>
                <w:rFonts w:ascii="Times New Roman" w:hAnsi="Times New Roman"/>
                <w:color w:val="000000"/>
                <w:sz w:val="18"/>
                <w:szCs w:val="18"/>
              </w:rPr>
            </w:pPr>
            <w:r w:rsidRPr="00F409B3">
              <w:rPr>
                <w:rFonts w:ascii="Times New Roman" w:hAnsi="Times New Roman"/>
                <w:color w:val="000000"/>
                <w:sz w:val="18"/>
                <w:szCs w:val="18"/>
              </w:rPr>
              <w:t>CRP.10.</w:t>
            </w:r>
          </w:p>
        </w:tc>
        <w:tc>
          <w:tcPr>
            <w:tcW w:w="9284" w:type="dxa"/>
            <w:shd w:val="clear" w:color="auto" w:fill="F2F2F2" w:themeFill="background1" w:themeFillShade="F2"/>
            <w:noWrap/>
            <w:vAlign w:val="center"/>
            <w:hideMark/>
          </w:tcPr>
          <w:p w14:paraId="50D54455" w14:textId="77777777" w:rsidR="00F409B3" w:rsidRPr="00F409B3" w:rsidRDefault="00F409B3" w:rsidP="005D7E0A">
            <w:pPr>
              <w:rPr>
                <w:rFonts w:ascii="Times New Roman" w:hAnsi="Times New Roman"/>
                <w:color w:val="000000"/>
                <w:sz w:val="18"/>
                <w:szCs w:val="18"/>
              </w:rPr>
            </w:pPr>
            <w:r w:rsidRPr="00F409B3">
              <w:rPr>
                <w:rFonts w:ascii="Times New Roman" w:hAnsi="Times New Roman"/>
                <w:color w:val="000000"/>
                <w:sz w:val="18"/>
                <w:szCs w:val="18"/>
              </w:rPr>
              <w:t>CCTC Standard: Plan education and career path aligned to personal goals.</w:t>
            </w:r>
          </w:p>
        </w:tc>
      </w:tr>
      <w:tr w:rsidR="00F409B3" w:rsidRPr="00F409B3" w14:paraId="497C1DBF" w14:textId="77777777" w:rsidTr="005D7E0A">
        <w:trPr>
          <w:trHeight w:val="280"/>
          <w:jc w:val="center"/>
        </w:trPr>
        <w:tc>
          <w:tcPr>
            <w:tcW w:w="1170" w:type="dxa"/>
            <w:shd w:val="clear" w:color="auto" w:fill="auto"/>
            <w:noWrap/>
            <w:vAlign w:val="center"/>
            <w:hideMark/>
          </w:tcPr>
          <w:p w14:paraId="662D68B6" w14:textId="36EA5577"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CRP.10.01.</w:t>
            </w:r>
          </w:p>
        </w:tc>
        <w:tc>
          <w:tcPr>
            <w:tcW w:w="9284" w:type="dxa"/>
            <w:shd w:val="clear" w:color="auto" w:fill="auto"/>
            <w:noWrap/>
            <w:vAlign w:val="center"/>
            <w:hideMark/>
          </w:tcPr>
          <w:p w14:paraId="77170733" w14:textId="77777777"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PI: Identify career opportunities within a career cluster that match personal interests, talents, goals and preferences.</w:t>
            </w:r>
          </w:p>
        </w:tc>
      </w:tr>
      <w:tr w:rsidR="00F409B3" w:rsidRPr="00F409B3" w14:paraId="3CC07B7B" w14:textId="77777777" w:rsidTr="005D7E0A">
        <w:trPr>
          <w:trHeight w:val="280"/>
          <w:jc w:val="center"/>
        </w:trPr>
        <w:tc>
          <w:tcPr>
            <w:tcW w:w="1170" w:type="dxa"/>
            <w:shd w:val="clear" w:color="auto" w:fill="auto"/>
            <w:noWrap/>
            <w:vAlign w:val="center"/>
            <w:hideMark/>
          </w:tcPr>
          <w:p w14:paraId="398E09B8" w14:textId="56DD9444"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CRP.10.02.</w:t>
            </w:r>
          </w:p>
        </w:tc>
        <w:tc>
          <w:tcPr>
            <w:tcW w:w="9284" w:type="dxa"/>
            <w:shd w:val="clear" w:color="auto" w:fill="auto"/>
            <w:noWrap/>
            <w:vAlign w:val="center"/>
            <w:hideMark/>
          </w:tcPr>
          <w:p w14:paraId="1917AFD0" w14:textId="1F0830B4"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PI: Examine career advancement requirements and create goals for continuous growth in a chosen career.</w:t>
            </w:r>
          </w:p>
        </w:tc>
      </w:tr>
      <w:tr w:rsidR="00F409B3" w:rsidRPr="00F409B3" w14:paraId="74D4BF57" w14:textId="77777777" w:rsidTr="005D7E0A">
        <w:trPr>
          <w:trHeight w:val="280"/>
          <w:jc w:val="center"/>
        </w:trPr>
        <w:tc>
          <w:tcPr>
            <w:tcW w:w="1170" w:type="dxa"/>
            <w:shd w:val="clear" w:color="auto" w:fill="auto"/>
            <w:noWrap/>
            <w:vAlign w:val="center"/>
            <w:hideMark/>
          </w:tcPr>
          <w:p w14:paraId="3F4DEB03" w14:textId="0D8DCCF9"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CRP.10.03.</w:t>
            </w:r>
          </w:p>
        </w:tc>
        <w:tc>
          <w:tcPr>
            <w:tcW w:w="9284" w:type="dxa"/>
            <w:shd w:val="clear" w:color="auto" w:fill="auto"/>
            <w:noWrap/>
            <w:vAlign w:val="center"/>
            <w:hideMark/>
          </w:tcPr>
          <w:p w14:paraId="2B3D96F3" w14:textId="18412DBA"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PI: Develop relationships with and assimilate input and/or advice from experts to plan career and personal goals in a chosen career area.</w:t>
            </w:r>
          </w:p>
        </w:tc>
      </w:tr>
      <w:tr w:rsidR="00F409B3" w:rsidRPr="00F409B3" w14:paraId="42B1BE8E" w14:textId="77777777" w:rsidTr="005D7E0A">
        <w:trPr>
          <w:trHeight w:val="280"/>
          <w:jc w:val="center"/>
        </w:trPr>
        <w:tc>
          <w:tcPr>
            <w:tcW w:w="1170" w:type="dxa"/>
            <w:shd w:val="clear" w:color="auto" w:fill="auto"/>
            <w:noWrap/>
            <w:vAlign w:val="center"/>
            <w:hideMark/>
          </w:tcPr>
          <w:p w14:paraId="20BD6F5C" w14:textId="13FD1EE3"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CRP.10.04.</w:t>
            </w:r>
          </w:p>
        </w:tc>
        <w:tc>
          <w:tcPr>
            <w:tcW w:w="9284" w:type="dxa"/>
            <w:shd w:val="clear" w:color="auto" w:fill="auto"/>
            <w:noWrap/>
            <w:vAlign w:val="center"/>
            <w:hideMark/>
          </w:tcPr>
          <w:p w14:paraId="1E65CE8D" w14:textId="77777777"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PI: Identify, prepare, update and improve the tools and skills necessary to pursue a chosen career path.</w:t>
            </w:r>
          </w:p>
        </w:tc>
      </w:tr>
      <w:tr w:rsidR="00F409B3" w:rsidRPr="00F409B3" w14:paraId="70896ED4" w14:textId="77777777" w:rsidTr="005D7E0A">
        <w:trPr>
          <w:trHeight w:val="280"/>
          <w:jc w:val="center"/>
        </w:trPr>
        <w:tc>
          <w:tcPr>
            <w:tcW w:w="1170" w:type="dxa"/>
            <w:shd w:val="clear" w:color="auto" w:fill="F2F2F2" w:themeFill="background1" w:themeFillShade="F2"/>
            <w:noWrap/>
            <w:vAlign w:val="center"/>
            <w:hideMark/>
          </w:tcPr>
          <w:p w14:paraId="37E8246E" w14:textId="7096A74E" w:rsidR="00F409B3" w:rsidRPr="00F409B3" w:rsidRDefault="00F409B3" w:rsidP="005D7E0A">
            <w:pPr>
              <w:rPr>
                <w:rFonts w:ascii="Times New Roman" w:hAnsi="Times New Roman"/>
                <w:color w:val="000000"/>
                <w:sz w:val="18"/>
                <w:szCs w:val="18"/>
              </w:rPr>
            </w:pPr>
            <w:r w:rsidRPr="00F409B3">
              <w:rPr>
                <w:rFonts w:ascii="Times New Roman" w:hAnsi="Times New Roman"/>
                <w:color w:val="000000"/>
                <w:sz w:val="18"/>
                <w:szCs w:val="18"/>
              </w:rPr>
              <w:t>CRP.11.</w:t>
            </w:r>
          </w:p>
        </w:tc>
        <w:tc>
          <w:tcPr>
            <w:tcW w:w="9284" w:type="dxa"/>
            <w:shd w:val="clear" w:color="auto" w:fill="F2F2F2" w:themeFill="background1" w:themeFillShade="F2"/>
            <w:noWrap/>
            <w:vAlign w:val="center"/>
            <w:hideMark/>
          </w:tcPr>
          <w:p w14:paraId="5FCA5771" w14:textId="77777777" w:rsidR="00F409B3" w:rsidRPr="00F409B3" w:rsidRDefault="00F409B3" w:rsidP="005D7E0A">
            <w:pPr>
              <w:rPr>
                <w:rFonts w:ascii="Times New Roman" w:hAnsi="Times New Roman"/>
                <w:color w:val="000000"/>
                <w:sz w:val="18"/>
                <w:szCs w:val="18"/>
              </w:rPr>
            </w:pPr>
            <w:r w:rsidRPr="00F409B3">
              <w:rPr>
                <w:rFonts w:ascii="Times New Roman" w:hAnsi="Times New Roman"/>
                <w:color w:val="000000"/>
                <w:sz w:val="18"/>
                <w:szCs w:val="18"/>
              </w:rPr>
              <w:t>CCTC Standard: Use technology to enhance productivity.</w:t>
            </w:r>
          </w:p>
        </w:tc>
      </w:tr>
      <w:tr w:rsidR="00F409B3" w:rsidRPr="00F409B3" w14:paraId="45580CA8" w14:textId="77777777" w:rsidTr="005D7E0A">
        <w:trPr>
          <w:trHeight w:val="280"/>
          <w:jc w:val="center"/>
        </w:trPr>
        <w:tc>
          <w:tcPr>
            <w:tcW w:w="1170" w:type="dxa"/>
            <w:shd w:val="clear" w:color="auto" w:fill="auto"/>
            <w:noWrap/>
            <w:vAlign w:val="center"/>
            <w:hideMark/>
          </w:tcPr>
          <w:p w14:paraId="636DA09E" w14:textId="5E9D480E"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CRP.11.01.</w:t>
            </w:r>
          </w:p>
        </w:tc>
        <w:tc>
          <w:tcPr>
            <w:tcW w:w="9284" w:type="dxa"/>
            <w:shd w:val="clear" w:color="auto" w:fill="auto"/>
            <w:noWrap/>
            <w:vAlign w:val="center"/>
            <w:hideMark/>
          </w:tcPr>
          <w:p w14:paraId="7FB7B2EC" w14:textId="77777777"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PI: Research, select and use new technologies, tools and applications to maximize productivity in the workplace and community.</w:t>
            </w:r>
          </w:p>
        </w:tc>
      </w:tr>
      <w:tr w:rsidR="00F409B3" w:rsidRPr="00F409B3" w14:paraId="6E3D73D7" w14:textId="77777777" w:rsidTr="005D7E0A">
        <w:trPr>
          <w:trHeight w:val="280"/>
          <w:jc w:val="center"/>
        </w:trPr>
        <w:tc>
          <w:tcPr>
            <w:tcW w:w="1170" w:type="dxa"/>
            <w:shd w:val="clear" w:color="auto" w:fill="auto"/>
            <w:noWrap/>
            <w:vAlign w:val="center"/>
            <w:hideMark/>
          </w:tcPr>
          <w:p w14:paraId="5DEA6BDC" w14:textId="52E23081"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CRP.11.02.</w:t>
            </w:r>
          </w:p>
        </w:tc>
        <w:tc>
          <w:tcPr>
            <w:tcW w:w="9284" w:type="dxa"/>
            <w:shd w:val="clear" w:color="auto" w:fill="auto"/>
            <w:noWrap/>
            <w:vAlign w:val="center"/>
            <w:hideMark/>
          </w:tcPr>
          <w:p w14:paraId="0538C72B" w14:textId="77777777"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PI: Evaluate personal and organizational risks of technology use and take actions to prevent or minimize risks in the workplace and community.</w:t>
            </w:r>
          </w:p>
        </w:tc>
      </w:tr>
      <w:tr w:rsidR="00F409B3" w:rsidRPr="00F409B3" w14:paraId="32769E3A" w14:textId="77777777" w:rsidTr="005D7E0A">
        <w:trPr>
          <w:trHeight w:val="280"/>
          <w:jc w:val="center"/>
        </w:trPr>
        <w:tc>
          <w:tcPr>
            <w:tcW w:w="1170" w:type="dxa"/>
            <w:shd w:val="clear" w:color="auto" w:fill="F2F2F2" w:themeFill="background1" w:themeFillShade="F2"/>
            <w:noWrap/>
            <w:vAlign w:val="center"/>
            <w:hideMark/>
          </w:tcPr>
          <w:p w14:paraId="4691FA4A" w14:textId="4A6BA286" w:rsidR="00F409B3" w:rsidRPr="00F409B3" w:rsidRDefault="00F409B3" w:rsidP="005D7E0A">
            <w:pPr>
              <w:rPr>
                <w:rFonts w:ascii="Times New Roman" w:hAnsi="Times New Roman"/>
                <w:color w:val="000000"/>
                <w:sz w:val="18"/>
                <w:szCs w:val="18"/>
              </w:rPr>
            </w:pPr>
            <w:r w:rsidRPr="00F409B3">
              <w:rPr>
                <w:rFonts w:ascii="Times New Roman" w:hAnsi="Times New Roman"/>
                <w:color w:val="000000"/>
                <w:sz w:val="18"/>
                <w:szCs w:val="18"/>
              </w:rPr>
              <w:t>CRP.12.</w:t>
            </w:r>
          </w:p>
        </w:tc>
        <w:tc>
          <w:tcPr>
            <w:tcW w:w="9284" w:type="dxa"/>
            <w:shd w:val="clear" w:color="auto" w:fill="F2F2F2" w:themeFill="background1" w:themeFillShade="F2"/>
            <w:noWrap/>
            <w:vAlign w:val="center"/>
            <w:hideMark/>
          </w:tcPr>
          <w:p w14:paraId="693BB409" w14:textId="77777777" w:rsidR="00F409B3" w:rsidRPr="00F409B3" w:rsidRDefault="00F409B3" w:rsidP="005D7E0A">
            <w:pPr>
              <w:rPr>
                <w:rFonts w:ascii="Times New Roman" w:hAnsi="Times New Roman"/>
                <w:color w:val="000000"/>
                <w:sz w:val="18"/>
                <w:szCs w:val="18"/>
              </w:rPr>
            </w:pPr>
            <w:r w:rsidRPr="00F409B3">
              <w:rPr>
                <w:rFonts w:ascii="Times New Roman" w:hAnsi="Times New Roman"/>
                <w:color w:val="000000"/>
                <w:sz w:val="18"/>
                <w:szCs w:val="18"/>
              </w:rPr>
              <w:t>CCTC Standard: Work productively in teams while using cultural/global competence.</w:t>
            </w:r>
          </w:p>
        </w:tc>
      </w:tr>
      <w:tr w:rsidR="00F409B3" w:rsidRPr="00F409B3" w14:paraId="0DF1D26A" w14:textId="77777777" w:rsidTr="005D7E0A">
        <w:trPr>
          <w:trHeight w:val="280"/>
          <w:jc w:val="center"/>
        </w:trPr>
        <w:tc>
          <w:tcPr>
            <w:tcW w:w="1170" w:type="dxa"/>
            <w:shd w:val="clear" w:color="auto" w:fill="auto"/>
            <w:noWrap/>
            <w:vAlign w:val="center"/>
            <w:hideMark/>
          </w:tcPr>
          <w:p w14:paraId="0BA0F290" w14:textId="1E46CA78"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CRP.12.01.</w:t>
            </w:r>
          </w:p>
        </w:tc>
        <w:tc>
          <w:tcPr>
            <w:tcW w:w="9284" w:type="dxa"/>
            <w:shd w:val="clear" w:color="auto" w:fill="auto"/>
            <w:noWrap/>
            <w:vAlign w:val="center"/>
            <w:hideMark/>
          </w:tcPr>
          <w:p w14:paraId="38862979" w14:textId="77777777"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PI: Contribute to team-oriented projects and builds consensus to accomplish results using cultural global competence in the workplace and community.</w:t>
            </w:r>
          </w:p>
        </w:tc>
      </w:tr>
      <w:tr w:rsidR="00F409B3" w:rsidRPr="00F409B3" w14:paraId="726DD8A7" w14:textId="77777777" w:rsidTr="005D7E0A">
        <w:trPr>
          <w:trHeight w:val="280"/>
          <w:jc w:val="center"/>
        </w:trPr>
        <w:tc>
          <w:tcPr>
            <w:tcW w:w="1170" w:type="dxa"/>
            <w:shd w:val="clear" w:color="auto" w:fill="F2F2F2" w:themeFill="background1" w:themeFillShade="F2"/>
            <w:noWrap/>
            <w:vAlign w:val="center"/>
            <w:hideMark/>
          </w:tcPr>
          <w:p w14:paraId="1121DC9D" w14:textId="1CD224A1" w:rsidR="00F409B3" w:rsidRPr="00F409B3" w:rsidRDefault="00F409B3" w:rsidP="005D7E0A">
            <w:pPr>
              <w:rPr>
                <w:rFonts w:ascii="Times New Roman" w:hAnsi="Times New Roman"/>
                <w:color w:val="000000"/>
                <w:sz w:val="18"/>
                <w:szCs w:val="18"/>
              </w:rPr>
            </w:pPr>
            <w:r w:rsidRPr="00F409B3">
              <w:rPr>
                <w:rFonts w:ascii="Times New Roman" w:hAnsi="Times New Roman"/>
                <w:color w:val="000000"/>
                <w:sz w:val="18"/>
                <w:szCs w:val="18"/>
              </w:rPr>
              <w:t>CS.01.</w:t>
            </w:r>
          </w:p>
        </w:tc>
        <w:tc>
          <w:tcPr>
            <w:tcW w:w="9284" w:type="dxa"/>
            <w:shd w:val="clear" w:color="auto" w:fill="F2F2F2" w:themeFill="background1" w:themeFillShade="F2"/>
            <w:noWrap/>
            <w:vAlign w:val="center"/>
            <w:hideMark/>
          </w:tcPr>
          <w:p w14:paraId="5B193E09" w14:textId="4514A3E7" w:rsidR="00F409B3" w:rsidRPr="00F409B3" w:rsidRDefault="00F409B3" w:rsidP="005D7E0A">
            <w:pPr>
              <w:rPr>
                <w:rFonts w:ascii="Times New Roman" w:hAnsi="Times New Roman"/>
                <w:color w:val="000000"/>
                <w:sz w:val="18"/>
                <w:szCs w:val="18"/>
              </w:rPr>
            </w:pPr>
            <w:r w:rsidRPr="00F409B3">
              <w:rPr>
                <w:rFonts w:ascii="Times New Roman" w:hAnsi="Times New Roman"/>
                <w:color w:val="000000"/>
                <w:sz w:val="18"/>
                <w:szCs w:val="18"/>
              </w:rPr>
              <w:t xml:space="preserve">CCTC Standard: Analyze how issues, trends, technologies and public policies impact systems in the </w:t>
            </w:r>
            <w:r w:rsidR="005D7E0A">
              <w:rPr>
                <w:rFonts w:ascii="Times New Roman" w:hAnsi="Times New Roman"/>
                <w:color w:val="000000"/>
                <w:sz w:val="18"/>
                <w:szCs w:val="18"/>
              </w:rPr>
              <w:t>AFNR</w:t>
            </w:r>
            <w:r w:rsidRPr="00F409B3">
              <w:rPr>
                <w:rFonts w:ascii="Times New Roman" w:hAnsi="Times New Roman"/>
                <w:color w:val="000000"/>
                <w:sz w:val="18"/>
                <w:szCs w:val="18"/>
              </w:rPr>
              <w:t xml:space="preserve"> Career Cluster.</w:t>
            </w:r>
          </w:p>
        </w:tc>
      </w:tr>
      <w:tr w:rsidR="00F409B3" w:rsidRPr="00F409B3" w14:paraId="19867E76" w14:textId="77777777" w:rsidTr="005D7E0A">
        <w:trPr>
          <w:trHeight w:val="280"/>
          <w:jc w:val="center"/>
        </w:trPr>
        <w:tc>
          <w:tcPr>
            <w:tcW w:w="1170" w:type="dxa"/>
            <w:shd w:val="clear" w:color="auto" w:fill="auto"/>
            <w:noWrap/>
            <w:vAlign w:val="center"/>
            <w:hideMark/>
          </w:tcPr>
          <w:p w14:paraId="7B1D6265" w14:textId="44D3EF75"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CS.01.01.</w:t>
            </w:r>
          </w:p>
        </w:tc>
        <w:tc>
          <w:tcPr>
            <w:tcW w:w="9284" w:type="dxa"/>
            <w:shd w:val="clear" w:color="auto" w:fill="auto"/>
            <w:noWrap/>
            <w:vAlign w:val="center"/>
            <w:hideMark/>
          </w:tcPr>
          <w:p w14:paraId="3154B3E7" w14:textId="77777777"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PI: Research, examine and discuss issues and trends that impact AFNR systems on local, state, national and global levels.</w:t>
            </w:r>
          </w:p>
        </w:tc>
      </w:tr>
      <w:tr w:rsidR="00F409B3" w:rsidRPr="00F409B3" w14:paraId="6D8A0493" w14:textId="77777777" w:rsidTr="005D7E0A">
        <w:trPr>
          <w:trHeight w:val="280"/>
          <w:jc w:val="center"/>
        </w:trPr>
        <w:tc>
          <w:tcPr>
            <w:tcW w:w="1170" w:type="dxa"/>
            <w:shd w:val="clear" w:color="auto" w:fill="F2F2F2" w:themeFill="background1" w:themeFillShade="F2"/>
            <w:noWrap/>
            <w:vAlign w:val="center"/>
            <w:hideMark/>
          </w:tcPr>
          <w:p w14:paraId="57AE2AAA" w14:textId="11963379" w:rsidR="00F409B3" w:rsidRPr="00F409B3" w:rsidRDefault="00F409B3" w:rsidP="005D7E0A">
            <w:pPr>
              <w:rPr>
                <w:rFonts w:ascii="Times New Roman" w:hAnsi="Times New Roman"/>
                <w:color w:val="000000"/>
                <w:sz w:val="18"/>
                <w:szCs w:val="18"/>
              </w:rPr>
            </w:pPr>
            <w:r w:rsidRPr="00F409B3">
              <w:rPr>
                <w:rFonts w:ascii="Times New Roman" w:hAnsi="Times New Roman"/>
                <w:color w:val="000000"/>
                <w:sz w:val="18"/>
                <w:szCs w:val="18"/>
              </w:rPr>
              <w:t>CS.02.</w:t>
            </w:r>
          </w:p>
        </w:tc>
        <w:tc>
          <w:tcPr>
            <w:tcW w:w="9284" w:type="dxa"/>
            <w:shd w:val="clear" w:color="auto" w:fill="F2F2F2" w:themeFill="background1" w:themeFillShade="F2"/>
            <w:noWrap/>
            <w:vAlign w:val="center"/>
            <w:hideMark/>
          </w:tcPr>
          <w:p w14:paraId="4FA7A5A1" w14:textId="5A02638B" w:rsidR="00F409B3" w:rsidRPr="00F409B3" w:rsidRDefault="00F409B3" w:rsidP="005D7E0A">
            <w:pPr>
              <w:rPr>
                <w:rFonts w:ascii="Times New Roman" w:hAnsi="Times New Roman"/>
                <w:color w:val="000000"/>
                <w:sz w:val="18"/>
                <w:szCs w:val="18"/>
              </w:rPr>
            </w:pPr>
            <w:r w:rsidRPr="00F409B3">
              <w:rPr>
                <w:rFonts w:ascii="Times New Roman" w:hAnsi="Times New Roman"/>
                <w:color w:val="000000"/>
                <w:sz w:val="18"/>
                <w:szCs w:val="18"/>
              </w:rPr>
              <w:t xml:space="preserve">CCTC Standard: Evaluate the nature and scope of the </w:t>
            </w:r>
            <w:r w:rsidR="005D7E0A">
              <w:rPr>
                <w:rFonts w:ascii="Times New Roman" w:hAnsi="Times New Roman"/>
                <w:color w:val="000000"/>
                <w:sz w:val="18"/>
                <w:szCs w:val="18"/>
              </w:rPr>
              <w:t>AFNR</w:t>
            </w:r>
            <w:r w:rsidRPr="00F409B3">
              <w:rPr>
                <w:rFonts w:ascii="Times New Roman" w:hAnsi="Times New Roman"/>
                <w:color w:val="000000"/>
                <w:sz w:val="18"/>
                <w:szCs w:val="18"/>
              </w:rPr>
              <w:t xml:space="preserve"> Career Cluster and the role of AFNR in society and the economy.</w:t>
            </w:r>
          </w:p>
        </w:tc>
      </w:tr>
      <w:tr w:rsidR="00F409B3" w:rsidRPr="00F409B3" w14:paraId="776CE871" w14:textId="77777777" w:rsidTr="005D7E0A">
        <w:trPr>
          <w:trHeight w:val="280"/>
          <w:jc w:val="center"/>
        </w:trPr>
        <w:tc>
          <w:tcPr>
            <w:tcW w:w="1170" w:type="dxa"/>
            <w:shd w:val="clear" w:color="auto" w:fill="auto"/>
            <w:noWrap/>
            <w:vAlign w:val="center"/>
            <w:hideMark/>
          </w:tcPr>
          <w:p w14:paraId="62DE7B9A" w14:textId="4A4165E0"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CS.02.01.</w:t>
            </w:r>
          </w:p>
        </w:tc>
        <w:tc>
          <w:tcPr>
            <w:tcW w:w="9284" w:type="dxa"/>
            <w:shd w:val="clear" w:color="auto" w:fill="auto"/>
            <w:noWrap/>
            <w:vAlign w:val="center"/>
            <w:hideMark/>
          </w:tcPr>
          <w:p w14:paraId="0C38BB0F" w14:textId="77777777"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PI: Research and use geographic and economic data to solve problems in AFNR systems.</w:t>
            </w:r>
          </w:p>
        </w:tc>
      </w:tr>
      <w:tr w:rsidR="00F409B3" w:rsidRPr="00F409B3" w14:paraId="2D17EEBE" w14:textId="77777777" w:rsidTr="005D7E0A">
        <w:trPr>
          <w:trHeight w:val="280"/>
          <w:jc w:val="center"/>
        </w:trPr>
        <w:tc>
          <w:tcPr>
            <w:tcW w:w="1170" w:type="dxa"/>
            <w:shd w:val="clear" w:color="auto" w:fill="F2F2F2" w:themeFill="background1" w:themeFillShade="F2"/>
            <w:noWrap/>
            <w:vAlign w:val="center"/>
            <w:hideMark/>
          </w:tcPr>
          <w:p w14:paraId="281E2785" w14:textId="49EE0FB3" w:rsidR="00F409B3" w:rsidRPr="00F409B3" w:rsidRDefault="00F409B3" w:rsidP="005D7E0A">
            <w:pPr>
              <w:rPr>
                <w:rFonts w:ascii="Times New Roman" w:hAnsi="Times New Roman"/>
                <w:color w:val="000000"/>
                <w:sz w:val="18"/>
                <w:szCs w:val="18"/>
              </w:rPr>
            </w:pPr>
            <w:r w:rsidRPr="00F409B3">
              <w:rPr>
                <w:rFonts w:ascii="Times New Roman" w:hAnsi="Times New Roman"/>
                <w:color w:val="000000"/>
                <w:sz w:val="18"/>
                <w:szCs w:val="18"/>
              </w:rPr>
              <w:t>CS.04.</w:t>
            </w:r>
          </w:p>
        </w:tc>
        <w:tc>
          <w:tcPr>
            <w:tcW w:w="9284" w:type="dxa"/>
            <w:shd w:val="clear" w:color="auto" w:fill="F2F2F2" w:themeFill="background1" w:themeFillShade="F2"/>
            <w:noWrap/>
            <w:vAlign w:val="center"/>
            <w:hideMark/>
          </w:tcPr>
          <w:p w14:paraId="27DEE585" w14:textId="77777777" w:rsidR="00F409B3" w:rsidRPr="00F409B3" w:rsidRDefault="00F409B3" w:rsidP="005D7E0A">
            <w:pPr>
              <w:rPr>
                <w:rFonts w:ascii="Times New Roman" w:hAnsi="Times New Roman"/>
                <w:color w:val="000000"/>
                <w:sz w:val="18"/>
                <w:szCs w:val="18"/>
              </w:rPr>
            </w:pPr>
            <w:r w:rsidRPr="00F409B3">
              <w:rPr>
                <w:rFonts w:ascii="Times New Roman" w:hAnsi="Times New Roman"/>
                <w:color w:val="000000"/>
                <w:sz w:val="18"/>
                <w:szCs w:val="18"/>
              </w:rPr>
              <w:t>CCTC Standard: Demonstrate stewardship of natural resources in AFNR activities.</w:t>
            </w:r>
          </w:p>
        </w:tc>
      </w:tr>
      <w:tr w:rsidR="00F409B3" w:rsidRPr="00F409B3" w14:paraId="63D4CD32" w14:textId="77777777" w:rsidTr="005D7E0A">
        <w:trPr>
          <w:trHeight w:val="280"/>
          <w:jc w:val="center"/>
        </w:trPr>
        <w:tc>
          <w:tcPr>
            <w:tcW w:w="1170" w:type="dxa"/>
            <w:shd w:val="clear" w:color="auto" w:fill="auto"/>
            <w:noWrap/>
            <w:vAlign w:val="center"/>
            <w:hideMark/>
          </w:tcPr>
          <w:p w14:paraId="0A2EB72F" w14:textId="4CDD3140"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CS.04.01.</w:t>
            </w:r>
          </w:p>
        </w:tc>
        <w:tc>
          <w:tcPr>
            <w:tcW w:w="9284" w:type="dxa"/>
            <w:shd w:val="clear" w:color="auto" w:fill="auto"/>
            <w:noWrap/>
            <w:vAlign w:val="center"/>
            <w:hideMark/>
          </w:tcPr>
          <w:p w14:paraId="3D36367A" w14:textId="77777777"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PI: Identify and implement practices to steward natural resources in different AFNR systems.</w:t>
            </w:r>
          </w:p>
        </w:tc>
      </w:tr>
      <w:tr w:rsidR="00F409B3" w:rsidRPr="00F409B3" w14:paraId="0B1E87C3" w14:textId="77777777" w:rsidTr="005D7E0A">
        <w:trPr>
          <w:trHeight w:val="280"/>
          <w:jc w:val="center"/>
        </w:trPr>
        <w:tc>
          <w:tcPr>
            <w:tcW w:w="1170" w:type="dxa"/>
            <w:shd w:val="clear" w:color="auto" w:fill="F2F2F2" w:themeFill="background1" w:themeFillShade="F2"/>
            <w:noWrap/>
            <w:vAlign w:val="center"/>
            <w:hideMark/>
          </w:tcPr>
          <w:p w14:paraId="75D0E010" w14:textId="5CB73B51" w:rsidR="00F409B3" w:rsidRPr="00F409B3" w:rsidRDefault="00F409B3" w:rsidP="005D7E0A">
            <w:pPr>
              <w:rPr>
                <w:rFonts w:ascii="Times New Roman" w:hAnsi="Times New Roman"/>
                <w:color w:val="000000"/>
                <w:sz w:val="18"/>
                <w:szCs w:val="18"/>
              </w:rPr>
            </w:pPr>
            <w:r w:rsidRPr="00F409B3">
              <w:rPr>
                <w:rFonts w:ascii="Times New Roman" w:hAnsi="Times New Roman"/>
                <w:color w:val="000000"/>
                <w:sz w:val="18"/>
                <w:szCs w:val="18"/>
              </w:rPr>
              <w:t>CS.05.</w:t>
            </w:r>
          </w:p>
        </w:tc>
        <w:tc>
          <w:tcPr>
            <w:tcW w:w="9284" w:type="dxa"/>
            <w:shd w:val="clear" w:color="auto" w:fill="F2F2F2" w:themeFill="background1" w:themeFillShade="F2"/>
            <w:noWrap/>
            <w:vAlign w:val="center"/>
            <w:hideMark/>
          </w:tcPr>
          <w:p w14:paraId="6930AB0A" w14:textId="77777777" w:rsidR="00F409B3" w:rsidRPr="00F409B3" w:rsidRDefault="00F409B3" w:rsidP="005D7E0A">
            <w:pPr>
              <w:rPr>
                <w:rFonts w:ascii="Times New Roman" w:hAnsi="Times New Roman"/>
                <w:color w:val="000000"/>
                <w:sz w:val="18"/>
                <w:szCs w:val="18"/>
              </w:rPr>
            </w:pPr>
            <w:r w:rsidRPr="00F409B3">
              <w:rPr>
                <w:rFonts w:ascii="Times New Roman" w:hAnsi="Times New Roman"/>
                <w:color w:val="000000"/>
                <w:sz w:val="18"/>
                <w:szCs w:val="18"/>
              </w:rPr>
              <w:t>CCTC Standard: Describe career opportunities and means to achieve those opportunities in each of the Agriculture, Food &amp; Natural Resources career pathways.</w:t>
            </w:r>
          </w:p>
        </w:tc>
      </w:tr>
      <w:tr w:rsidR="00F409B3" w:rsidRPr="00F409B3" w14:paraId="746F0753" w14:textId="77777777" w:rsidTr="005D7E0A">
        <w:trPr>
          <w:trHeight w:val="280"/>
          <w:jc w:val="center"/>
        </w:trPr>
        <w:tc>
          <w:tcPr>
            <w:tcW w:w="1170" w:type="dxa"/>
            <w:shd w:val="clear" w:color="auto" w:fill="auto"/>
            <w:noWrap/>
            <w:vAlign w:val="center"/>
            <w:hideMark/>
          </w:tcPr>
          <w:p w14:paraId="2D4AF13F" w14:textId="7C6B6ECF"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CS.05.01.</w:t>
            </w:r>
          </w:p>
        </w:tc>
        <w:tc>
          <w:tcPr>
            <w:tcW w:w="9284" w:type="dxa"/>
            <w:shd w:val="clear" w:color="auto" w:fill="auto"/>
            <w:noWrap/>
            <w:vAlign w:val="center"/>
            <w:hideMark/>
          </w:tcPr>
          <w:p w14:paraId="2F15DA93" w14:textId="559A6457"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PI: Evaluate and implement the steps and requirements to pursue a career opportunity in each of the AFNR career pathways</w:t>
            </w:r>
            <w:r w:rsidR="005D7E0A">
              <w:rPr>
                <w:rFonts w:ascii="Times New Roman" w:hAnsi="Times New Roman"/>
                <w:color w:val="000000"/>
                <w:sz w:val="16"/>
                <w:szCs w:val="18"/>
              </w:rPr>
              <w:t>.</w:t>
            </w:r>
          </w:p>
        </w:tc>
      </w:tr>
      <w:tr w:rsidR="00F409B3" w:rsidRPr="00F409B3" w14:paraId="1B181B72" w14:textId="77777777" w:rsidTr="005D7E0A">
        <w:trPr>
          <w:trHeight w:val="280"/>
          <w:jc w:val="center"/>
        </w:trPr>
        <w:tc>
          <w:tcPr>
            <w:tcW w:w="1170" w:type="dxa"/>
            <w:shd w:val="clear" w:color="auto" w:fill="auto"/>
            <w:noWrap/>
            <w:vAlign w:val="center"/>
            <w:hideMark/>
          </w:tcPr>
          <w:p w14:paraId="6278F7C2" w14:textId="4086F9FA"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lastRenderedPageBreak/>
              <w:t>CS.05.02.</w:t>
            </w:r>
          </w:p>
        </w:tc>
        <w:tc>
          <w:tcPr>
            <w:tcW w:w="9284" w:type="dxa"/>
            <w:shd w:val="clear" w:color="auto" w:fill="auto"/>
            <w:noWrap/>
            <w:vAlign w:val="center"/>
            <w:hideMark/>
          </w:tcPr>
          <w:p w14:paraId="55C5AA03" w14:textId="77777777"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PI: Examine and choose career opportunities that are matched to personal skills, talents, and career goals in an AFNR pathway of interest.</w:t>
            </w:r>
          </w:p>
        </w:tc>
      </w:tr>
      <w:tr w:rsidR="00F409B3" w:rsidRPr="00F409B3" w14:paraId="4641C81C" w14:textId="77777777" w:rsidTr="005D7E0A">
        <w:trPr>
          <w:trHeight w:val="280"/>
          <w:jc w:val="center"/>
        </w:trPr>
        <w:tc>
          <w:tcPr>
            <w:tcW w:w="1170" w:type="dxa"/>
            <w:shd w:val="clear" w:color="auto" w:fill="F2F2F2" w:themeFill="background1" w:themeFillShade="F2"/>
            <w:noWrap/>
            <w:vAlign w:val="center"/>
            <w:hideMark/>
          </w:tcPr>
          <w:p w14:paraId="06E19C8A" w14:textId="1530D28D" w:rsidR="00F409B3" w:rsidRPr="00F409B3" w:rsidRDefault="00F409B3" w:rsidP="005D7E0A">
            <w:pPr>
              <w:rPr>
                <w:rFonts w:ascii="Times New Roman" w:hAnsi="Times New Roman"/>
                <w:color w:val="000000"/>
                <w:sz w:val="18"/>
                <w:szCs w:val="18"/>
              </w:rPr>
            </w:pPr>
            <w:r w:rsidRPr="00F409B3">
              <w:rPr>
                <w:rFonts w:ascii="Times New Roman" w:hAnsi="Times New Roman"/>
                <w:color w:val="000000"/>
                <w:sz w:val="18"/>
                <w:szCs w:val="18"/>
              </w:rPr>
              <w:t>CS.06.</w:t>
            </w:r>
          </w:p>
        </w:tc>
        <w:tc>
          <w:tcPr>
            <w:tcW w:w="9284" w:type="dxa"/>
            <w:shd w:val="clear" w:color="auto" w:fill="F2F2F2" w:themeFill="background1" w:themeFillShade="F2"/>
            <w:noWrap/>
            <w:vAlign w:val="center"/>
            <w:hideMark/>
          </w:tcPr>
          <w:p w14:paraId="183F0F7C" w14:textId="77777777" w:rsidR="00F409B3" w:rsidRPr="00F409B3" w:rsidRDefault="00F409B3" w:rsidP="005D7E0A">
            <w:pPr>
              <w:rPr>
                <w:rFonts w:ascii="Times New Roman" w:hAnsi="Times New Roman"/>
                <w:color w:val="000000"/>
                <w:sz w:val="18"/>
                <w:szCs w:val="18"/>
              </w:rPr>
            </w:pPr>
            <w:r w:rsidRPr="00F409B3">
              <w:rPr>
                <w:rFonts w:ascii="Times New Roman" w:hAnsi="Times New Roman"/>
                <w:color w:val="000000"/>
                <w:sz w:val="18"/>
                <w:szCs w:val="18"/>
              </w:rPr>
              <w:t>CCTC Standard: Analyze the interaction among AFNR systems in the production, processing and management of food, fiber and fuel and the sustainable use of natural resources.</w:t>
            </w:r>
          </w:p>
        </w:tc>
      </w:tr>
      <w:tr w:rsidR="00F409B3" w:rsidRPr="00F409B3" w14:paraId="117D3749" w14:textId="77777777" w:rsidTr="005D7E0A">
        <w:trPr>
          <w:trHeight w:val="280"/>
          <w:jc w:val="center"/>
        </w:trPr>
        <w:tc>
          <w:tcPr>
            <w:tcW w:w="1170" w:type="dxa"/>
            <w:shd w:val="clear" w:color="auto" w:fill="auto"/>
            <w:noWrap/>
            <w:vAlign w:val="center"/>
            <w:hideMark/>
          </w:tcPr>
          <w:p w14:paraId="64A6BF9F" w14:textId="0D0A1FD3"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CS.06.01.</w:t>
            </w:r>
          </w:p>
        </w:tc>
        <w:tc>
          <w:tcPr>
            <w:tcW w:w="9284" w:type="dxa"/>
            <w:shd w:val="clear" w:color="auto" w:fill="auto"/>
            <w:noWrap/>
            <w:vAlign w:val="center"/>
            <w:hideMark/>
          </w:tcPr>
          <w:p w14:paraId="6C1234B7" w14:textId="16553C63"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PI: Examine and explain foundational cycles and systems of</w:t>
            </w:r>
            <w:r w:rsidR="005D7E0A" w:rsidRPr="005D7E0A">
              <w:rPr>
                <w:rFonts w:ascii="Times New Roman" w:hAnsi="Times New Roman"/>
                <w:color w:val="000000"/>
                <w:sz w:val="16"/>
                <w:szCs w:val="18"/>
              </w:rPr>
              <w:t xml:space="preserve"> AFNR.</w:t>
            </w:r>
          </w:p>
        </w:tc>
      </w:tr>
      <w:tr w:rsidR="00F409B3" w:rsidRPr="00F409B3" w14:paraId="7278B0E4" w14:textId="77777777" w:rsidTr="005D7E0A">
        <w:trPr>
          <w:trHeight w:val="280"/>
          <w:jc w:val="center"/>
        </w:trPr>
        <w:tc>
          <w:tcPr>
            <w:tcW w:w="1170" w:type="dxa"/>
            <w:shd w:val="clear" w:color="auto" w:fill="F2F2F2" w:themeFill="background1" w:themeFillShade="F2"/>
            <w:noWrap/>
            <w:vAlign w:val="center"/>
            <w:hideMark/>
          </w:tcPr>
          <w:p w14:paraId="6DDBCFFA" w14:textId="333E025F" w:rsidR="00F409B3" w:rsidRPr="00F409B3" w:rsidRDefault="00F409B3" w:rsidP="005D7E0A">
            <w:pPr>
              <w:rPr>
                <w:rFonts w:ascii="Times New Roman" w:hAnsi="Times New Roman"/>
                <w:color w:val="000000"/>
                <w:sz w:val="18"/>
                <w:szCs w:val="18"/>
              </w:rPr>
            </w:pPr>
            <w:r w:rsidRPr="00F409B3">
              <w:rPr>
                <w:rFonts w:ascii="Times New Roman" w:hAnsi="Times New Roman"/>
                <w:color w:val="000000"/>
                <w:sz w:val="18"/>
                <w:szCs w:val="18"/>
              </w:rPr>
              <w:t>ESS.05.</w:t>
            </w:r>
          </w:p>
        </w:tc>
        <w:tc>
          <w:tcPr>
            <w:tcW w:w="9284" w:type="dxa"/>
            <w:shd w:val="clear" w:color="auto" w:fill="F2F2F2" w:themeFill="background1" w:themeFillShade="F2"/>
            <w:noWrap/>
            <w:vAlign w:val="center"/>
            <w:hideMark/>
          </w:tcPr>
          <w:p w14:paraId="24C69CC3" w14:textId="77777777" w:rsidR="00F409B3" w:rsidRPr="00F409B3" w:rsidRDefault="00F409B3" w:rsidP="005D7E0A">
            <w:pPr>
              <w:rPr>
                <w:rFonts w:ascii="Times New Roman" w:hAnsi="Times New Roman"/>
                <w:color w:val="000000"/>
                <w:sz w:val="18"/>
                <w:szCs w:val="18"/>
              </w:rPr>
            </w:pPr>
            <w:r w:rsidRPr="00F409B3">
              <w:rPr>
                <w:rFonts w:ascii="Times New Roman" w:hAnsi="Times New Roman"/>
                <w:color w:val="000000"/>
                <w:sz w:val="18"/>
                <w:szCs w:val="18"/>
              </w:rPr>
              <w:t>CCTC Standard: Use tools, equipment, machinery and technology common to tasks in environmental service systems.</w:t>
            </w:r>
          </w:p>
        </w:tc>
      </w:tr>
      <w:tr w:rsidR="00F409B3" w:rsidRPr="00F409B3" w14:paraId="5A16FF6E" w14:textId="77777777" w:rsidTr="005D7E0A">
        <w:trPr>
          <w:trHeight w:val="280"/>
          <w:jc w:val="center"/>
        </w:trPr>
        <w:tc>
          <w:tcPr>
            <w:tcW w:w="1170" w:type="dxa"/>
            <w:shd w:val="clear" w:color="auto" w:fill="auto"/>
            <w:noWrap/>
            <w:vAlign w:val="center"/>
            <w:hideMark/>
          </w:tcPr>
          <w:p w14:paraId="1B2702AE" w14:textId="6CEDC050"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ESS.05.02.</w:t>
            </w:r>
          </w:p>
        </w:tc>
        <w:tc>
          <w:tcPr>
            <w:tcW w:w="9284" w:type="dxa"/>
            <w:shd w:val="clear" w:color="auto" w:fill="auto"/>
            <w:noWrap/>
            <w:vAlign w:val="center"/>
            <w:hideMark/>
          </w:tcPr>
          <w:p w14:paraId="429E9DC2" w14:textId="77777777"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PI: Perform assessments of environmental conditions using equipment, machinery and technology.</w:t>
            </w:r>
          </w:p>
        </w:tc>
      </w:tr>
      <w:tr w:rsidR="00F409B3" w:rsidRPr="00F409B3" w14:paraId="4348998E" w14:textId="77777777" w:rsidTr="005D7E0A">
        <w:trPr>
          <w:trHeight w:val="280"/>
          <w:jc w:val="center"/>
        </w:trPr>
        <w:tc>
          <w:tcPr>
            <w:tcW w:w="1170" w:type="dxa"/>
            <w:shd w:val="clear" w:color="auto" w:fill="F2F2F2" w:themeFill="background1" w:themeFillShade="F2"/>
            <w:noWrap/>
            <w:vAlign w:val="center"/>
            <w:hideMark/>
          </w:tcPr>
          <w:p w14:paraId="3F5204A4" w14:textId="77F7BA0A" w:rsidR="00F409B3" w:rsidRPr="00F409B3" w:rsidRDefault="00F409B3" w:rsidP="005D7E0A">
            <w:pPr>
              <w:rPr>
                <w:rFonts w:ascii="Times New Roman" w:hAnsi="Times New Roman"/>
                <w:color w:val="000000"/>
                <w:sz w:val="18"/>
                <w:szCs w:val="18"/>
              </w:rPr>
            </w:pPr>
            <w:r w:rsidRPr="00F409B3">
              <w:rPr>
                <w:rFonts w:ascii="Times New Roman" w:hAnsi="Times New Roman"/>
                <w:color w:val="000000"/>
                <w:sz w:val="18"/>
                <w:szCs w:val="18"/>
              </w:rPr>
              <w:t>NRS.01.</w:t>
            </w:r>
          </w:p>
        </w:tc>
        <w:tc>
          <w:tcPr>
            <w:tcW w:w="9284" w:type="dxa"/>
            <w:shd w:val="clear" w:color="auto" w:fill="F2F2F2" w:themeFill="background1" w:themeFillShade="F2"/>
            <w:noWrap/>
            <w:vAlign w:val="center"/>
            <w:hideMark/>
          </w:tcPr>
          <w:p w14:paraId="4888CDB6" w14:textId="77777777" w:rsidR="00F409B3" w:rsidRPr="00F409B3" w:rsidRDefault="00F409B3" w:rsidP="005D7E0A">
            <w:pPr>
              <w:rPr>
                <w:rFonts w:ascii="Times New Roman" w:hAnsi="Times New Roman"/>
                <w:color w:val="000000"/>
                <w:sz w:val="18"/>
                <w:szCs w:val="18"/>
              </w:rPr>
            </w:pPr>
            <w:r w:rsidRPr="00F409B3">
              <w:rPr>
                <w:rFonts w:ascii="Times New Roman" w:hAnsi="Times New Roman"/>
                <w:color w:val="000000"/>
                <w:sz w:val="18"/>
                <w:szCs w:val="18"/>
              </w:rPr>
              <w:t>CCTC Standard: Plan and conduct natural resource management activities that apply logical, reasoned and scientifically based solutions to natural resource issues and goals.</w:t>
            </w:r>
          </w:p>
        </w:tc>
      </w:tr>
      <w:tr w:rsidR="00F409B3" w:rsidRPr="00F409B3" w14:paraId="06692203" w14:textId="77777777" w:rsidTr="005D7E0A">
        <w:trPr>
          <w:trHeight w:val="280"/>
          <w:jc w:val="center"/>
        </w:trPr>
        <w:tc>
          <w:tcPr>
            <w:tcW w:w="1170" w:type="dxa"/>
            <w:shd w:val="clear" w:color="auto" w:fill="auto"/>
            <w:noWrap/>
            <w:vAlign w:val="center"/>
            <w:hideMark/>
          </w:tcPr>
          <w:p w14:paraId="5337BFA4" w14:textId="75A910EF"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NRS.01.03.</w:t>
            </w:r>
          </w:p>
        </w:tc>
        <w:tc>
          <w:tcPr>
            <w:tcW w:w="9284" w:type="dxa"/>
            <w:shd w:val="clear" w:color="auto" w:fill="auto"/>
            <w:noWrap/>
            <w:vAlign w:val="center"/>
            <w:hideMark/>
          </w:tcPr>
          <w:p w14:paraId="1CBFD55D" w14:textId="77777777"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PI: Apply ecological concepts and principles to atmospheric natural resource systems.</w:t>
            </w:r>
          </w:p>
        </w:tc>
      </w:tr>
      <w:tr w:rsidR="00F409B3" w:rsidRPr="00F409B3" w14:paraId="46200968" w14:textId="77777777" w:rsidTr="005D7E0A">
        <w:trPr>
          <w:trHeight w:val="280"/>
          <w:jc w:val="center"/>
        </w:trPr>
        <w:tc>
          <w:tcPr>
            <w:tcW w:w="1170" w:type="dxa"/>
            <w:shd w:val="clear" w:color="auto" w:fill="auto"/>
            <w:noWrap/>
            <w:vAlign w:val="center"/>
            <w:hideMark/>
          </w:tcPr>
          <w:p w14:paraId="0A4A7CAC" w14:textId="71FB920A"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NRS.01.05.</w:t>
            </w:r>
          </w:p>
        </w:tc>
        <w:tc>
          <w:tcPr>
            <w:tcW w:w="9284" w:type="dxa"/>
            <w:shd w:val="clear" w:color="auto" w:fill="auto"/>
            <w:noWrap/>
            <w:vAlign w:val="center"/>
            <w:hideMark/>
          </w:tcPr>
          <w:p w14:paraId="669D9312" w14:textId="77777777"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PI: Apply ecological concepts and principles to terrestrial natural resource systems.</w:t>
            </w:r>
          </w:p>
        </w:tc>
      </w:tr>
      <w:tr w:rsidR="00F409B3" w:rsidRPr="00F409B3" w14:paraId="1987E01C" w14:textId="77777777" w:rsidTr="005D7E0A">
        <w:trPr>
          <w:trHeight w:val="280"/>
          <w:jc w:val="center"/>
        </w:trPr>
        <w:tc>
          <w:tcPr>
            <w:tcW w:w="1170" w:type="dxa"/>
            <w:shd w:val="clear" w:color="auto" w:fill="auto"/>
            <w:noWrap/>
            <w:vAlign w:val="center"/>
            <w:hideMark/>
          </w:tcPr>
          <w:p w14:paraId="5615BBE3" w14:textId="5B1E7527"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NRS.01.06.</w:t>
            </w:r>
          </w:p>
        </w:tc>
        <w:tc>
          <w:tcPr>
            <w:tcW w:w="9284" w:type="dxa"/>
            <w:shd w:val="clear" w:color="auto" w:fill="auto"/>
            <w:noWrap/>
            <w:vAlign w:val="center"/>
            <w:hideMark/>
          </w:tcPr>
          <w:p w14:paraId="1AD5DCE4" w14:textId="77777777"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PI: Apply ecological concepts and principles to living organisms in natural resource systems.</w:t>
            </w:r>
          </w:p>
        </w:tc>
      </w:tr>
      <w:tr w:rsidR="00F409B3" w:rsidRPr="00F409B3" w14:paraId="11EA4A22" w14:textId="77777777" w:rsidTr="005D7E0A">
        <w:trPr>
          <w:trHeight w:val="280"/>
          <w:jc w:val="center"/>
        </w:trPr>
        <w:tc>
          <w:tcPr>
            <w:tcW w:w="1170" w:type="dxa"/>
            <w:shd w:val="clear" w:color="auto" w:fill="F2F2F2" w:themeFill="background1" w:themeFillShade="F2"/>
            <w:noWrap/>
            <w:vAlign w:val="center"/>
            <w:hideMark/>
          </w:tcPr>
          <w:p w14:paraId="0CAD5E61" w14:textId="3A814C2F" w:rsidR="00F409B3" w:rsidRPr="00F409B3" w:rsidRDefault="00F409B3" w:rsidP="005D7E0A">
            <w:pPr>
              <w:rPr>
                <w:rFonts w:ascii="Times New Roman" w:hAnsi="Times New Roman"/>
                <w:color w:val="000000"/>
                <w:sz w:val="18"/>
                <w:szCs w:val="18"/>
              </w:rPr>
            </w:pPr>
            <w:r w:rsidRPr="00F409B3">
              <w:rPr>
                <w:rFonts w:ascii="Times New Roman" w:hAnsi="Times New Roman"/>
                <w:color w:val="000000"/>
                <w:sz w:val="18"/>
                <w:szCs w:val="18"/>
              </w:rPr>
              <w:t>NRS.02.</w:t>
            </w:r>
          </w:p>
        </w:tc>
        <w:tc>
          <w:tcPr>
            <w:tcW w:w="9284" w:type="dxa"/>
            <w:shd w:val="clear" w:color="auto" w:fill="F2F2F2" w:themeFill="background1" w:themeFillShade="F2"/>
            <w:noWrap/>
            <w:vAlign w:val="center"/>
            <w:hideMark/>
          </w:tcPr>
          <w:p w14:paraId="720A584C" w14:textId="77777777" w:rsidR="00F409B3" w:rsidRPr="00F409B3" w:rsidRDefault="00F409B3" w:rsidP="005D7E0A">
            <w:pPr>
              <w:rPr>
                <w:rFonts w:ascii="Times New Roman" w:hAnsi="Times New Roman"/>
                <w:color w:val="000000"/>
                <w:sz w:val="18"/>
                <w:szCs w:val="18"/>
              </w:rPr>
            </w:pPr>
            <w:r w:rsidRPr="00F409B3">
              <w:rPr>
                <w:rFonts w:ascii="Times New Roman" w:hAnsi="Times New Roman"/>
                <w:color w:val="000000"/>
                <w:sz w:val="18"/>
                <w:szCs w:val="18"/>
              </w:rPr>
              <w:t>CCTC Standard: Analyze the interrelationships between natural resources and humans.</w:t>
            </w:r>
          </w:p>
        </w:tc>
      </w:tr>
      <w:tr w:rsidR="00F409B3" w:rsidRPr="00F409B3" w14:paraId="17D800B4" w14:textId="77777777" w:rsidTr="005D7E0A">
        <w:trPr>
          <w:trHeight w:val="280"/>
          <w:jc w:val="center"/>
        </w:trPr>
        <w:tc>
          <w:tcPr>
            <w:tcW w:w="1170" w:type="dxa"/>
            <w:shd w:val="clear" w:color="auto" w:fill="auto"/>
            <w:noWrap/>
            <w:vAlign w:val="center"/>
            <w:hideMark/>
          </w:tcPr>
          <w:p w14:paraId="642AAAD4" w14:textId="0D5479F3"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NRS.02.02.</w:t>
            </w:r>
          </w:p>
        </w:tc>
        <w:tc>
          <w:tcPr>
            <w:tcW w:w="9284" w:type="dxa"/>
            <w:shd w:val="clear" w:color="auto" w:fill="auto"/>
            <w:noWrap/>
            <w:vAlign w:val="center"/>
            <w:hideMark/>
          </w:tcPr>
          <w:p w14:paraId="53E874DC" w14:textId="77777777"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 xml:space="preserve">PI: Assess the impact of human activities on the availability of natural resources. </w:t>
            </w:r>
          </w:p>
        </w:tc>
      </w:tr>
      <w:tr w:rsidR="00F409B3" w:rsidRPr="00F409B3" w14:paraId="1AA41E04" w14:textId="77777777" w:rsidTr="005D7E0A">
        <w:trPr>
          <w:trHeight w:val="440"/>
          <w:jc w:val="center"/>
        </w:trPr>
        <w:tc>
          <w:tcPr>
            <w:tcW w:w="1170" w:type="dxa"/>
            <w:shd w:val="clear" w:color="auto" w:fill="auto"/>
            <w:noWrap/>
            <w:vAlign w:val="center"/>
            <w:hideMark/>
          </w:tcPr>
          <w:p w14:paraId="549FB8A1" w14:textId="7CD70EB4"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NRS.02.05.</w:t>
            </w:r>
          </w:p>
        </w:tc>
        <w:tc>
          <w:tcPr>
            <w:tcW w:w="9284" w:type="dxa"/>
            <w:shd w:val="clear" w:color="auto" w:fill="auto"/>
            <w:noWrap/>
            <w:vAlign w:val="center"/>
            <w:hideMark/>
          </w:tcPr>
          <w:p w14:paraId="0E7ADE05" w14:textId="77777777"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PI: Communicate information to the public regarding topics related to the management, protection, enhancement, and improvement of natural resources.</w:t>
            </w:r>
          </w:p>
        </w:tc>
      </w:tr>
      <w:tr w:rsidR="00F409B3" w:rsidRPr="00F409B3" w14:paraId="3BBD0ED7" w14:textId="77777777" w:rsidTr="005D7E0A">
        <w:trPr>
          <w:trHeight w:val="280"/>
          <w:jc w:val="center"/>
        </w:trPr>
        <w:tc>
          <w:tcPr>
            <w:tcW w:w="1170" w:type="dxa"/>
            <w:shd w:val="clear" w:color="auto" w:fill="F2F2F2" w:themeFill="background1" w:themeFillShade="F2"/>
            <w:noWrap/>
            <w:vAlign w:val="center"/>
            <w:hideMark/>
          </w:tcPr>
          <w:p w14:paraId="25203BC6" w14:textId="615C0EC4" w:rsidR="00F409B3" w:rsidRPr="00F409B3" w:rsidRDefault="00F409B3" w:rsidP="005D7E0A">
            <w:pPr>
              <w:rPr>
                <w:rFonts w:ascii="Times New Roman" w:hAnsi="Times New Roman"/>
                <w:color w:val="000000"/>
                <w:sz w:val="18"/>
                <w:szCs w:val="18"/>
              </w:rPr>
            </w:pPr>
            <w:r w:rsidRPr="00F409B3">
              <w:rPr>
                <w:rFonts w:ascii="Times New Roman" w:hAnsi="Times New Roman"/>
                <w:color w:val="000000"/>
                <w:sz w:val="18"/>
                <w:szCs w:val="18"/>
              </w:rPr>
              <w:t>PS.01.</w:t>
            </w:r>
          </w:p>
        </w:tc>
        <w:tc>
          <w:tcPr>
            <w:tcW w:w="9284" w:type="dxa"/>
            <w:shd w:val="clear" w:color="auto" w:fill="F2F2F2" w:themeFill="background1" w:themeFillShade="F2"/>
            <w:noWrap/>
            <w:vAlign w:val="center"/>
            <w:hideMark/>
          </w:tcPr>
          <w:p w14:paraId="60A1D6DF" w14:textId="77777777" w:rsidR="00F409B3" w:rsidRPr="00F409B3" w:rsidRDefault="00F409B3" w:rsidP="005D7E0A">
            <w:pPr>
              <w:rPr>
                <w:rFonts w:ascii="Times New Roman" w:hAnsi="Times New Roman"/>
                <w:color w:val="000000"/>
                <w:sz w:val="18"/>
                <w:szCs w:val="18"/>
              </w:rPr>
            </w:pPr>
            <w:r w:rsidRPr="00F409B3">
              <w:rPr>
                <w:rFonts w:ascii="Times New Roman" w:hAnsi="Times New Roman"/>
                <w:color w:val="000000"/>
                <w:sz w:val="18"/>
                <w:szCs w:val="18"/>
              </w:rPr>
              <w:t>CCTC Standard: Develop and implement a crop management plan for a given production goal that accounts for environmental factors.</w:t>
            </w:r>
          </w:p>
        </w:tc>
      </w:tr>
      <w:tr w:rsidR="00F409B3" w:rsidRPr="00F409B3" w14:paraId="4C78BA4D" w14:textId="77777777" w:rsidTr="005D7E0A">
        <w:trPr>
          <w:trHeight w:val="280"/>
          <w:jc w:val="center"/>
        </w:trPr>
        <w:tc>
          <w:tcPr>
            <w:tcW w:w="1170" w:type="dxa"/>
            <w:shd w:val="clear" w:color="auto" w:fill="auto"/>
            <w:noWrap/>
            <w:vAlign w:val="center"/>
            <w:hideMark/>
          </w:tcPr>
          <w:p w14:paraId="5EEF222C" w14:textId="23AF6D51"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PS.01.01.</w:t>
            </w:r>
          </w:p>
        </w:tc>
        <w:tc>
          <w:tcPr>
            <w:tcW w:w="9284" w:type="dxa"/>
            <w:shd w:val="clear" w:color="auto" w:fill="auto"/>
            <w:noWrap/>
            <w:vAlign w:val="center"/>
            <w:hideMark/>
          </w:tcPr>
          <w:p w14:paraId="16FEEA8C" w14:textId="77777777"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PI: Determine the influence of environmental factors on plant growth.</w:t>
            </w:r>
          </w:p>
        </w:tc>
      </w:tr>
      <w:tr w:rsidR="00F409B3" w:rsidRPr="00F409B3" w14:paraId="4922B9E6" w14:textId="77777777" w:rsidTr="005D7E0A">
        <w:trPr>
          <w:trHeight w:val="280"/>
          <w:jc w:val="center"/>
        </w:trPr>
        <w:tc>
          <w:tcPr>
            <w:tcW w:w="1170" w:type="dxa"/>
            <w:shd w:val="clear" w:color="auto" w:fill="F2F2F2" w:themeFill="background1" w:themeFillShade="F2"/>
            <w:noWrap/>
            <w:vAlign w:val="center"/>
            <w:hideMark/>
          </w:tcPr>
          <w:p w14:paraId="4E66053C" w14:textId="5CD9F0BB" w:rsidR="00F409B3" w:rsidRPr="00F409B3" w:rsidRDefault="00F409B3" w:rsidP="005D7E0A">
            <w:pPr>
              <w:rPr>
                <w:rFonts w:ascii="Times New Roman" w:hAnsi="Times New Roman"/>
                <w:color w:val="000000"/>
                <w:sz w:val="18"/>
                <w:szCs w:val="18"/>
              </w:rPr>
            </w:pPr>
            <w:r w:rsidRPr="00F409B3">
              <w:rPr>
                <w:rFonts w:ascii="Times New Roman" w:hAnsi="Times New Roman"/>
                <w:color w:val="000000"/>
                <w:sz w:val="18"/>
                <w:szCs w:val="18"/>
              </w:rPr>
              <w:t>PS.02.</w:t>
            </w:r>
          </w:p>
        </w:tc>
        <w:tc>
          <w:tcPr>
            <w:tcW w:w="9284" w:type="dxa"/>
            <w:shd w:val="clear" w:color="auto" w:fill="F2F2F2" w:themeFill="background1" w:themeFillShade="F2"/>
            <w:noWrap/>
            <w:vAlign w:val="center"/>
            <w:hideMark/>
          </w:tcPr>
          <w:p w14:paraId="3AE39D9F" w14:textId="77777777" w:rsidR="00F409B3" w:rsidRPr="00F409B3" w:rsidRDefault="00F409B3" w:rsidP="005D7E0A">
            <w:pPr>
              <w:rPr>
                <w:rFonts w:ascii="Times New Roman" w:hAnsi="Times New Roman"/>
                <w:color w:val="000000"/>
                <w:sz w:val="18"/>
                <w:szCs w:val="18"/>
              </w:rPr>
            </w:pPr>
            <w:r w:rsidRPr="00F409B3">
              <w:rPr>
                <w:rFonts w:ascii="Times New Roman" w:hAnsi="Times New Roman"/>
                <w:color w:val="000000"/>
                <w:sz w:val="18"/>
                <w:szCs w:val="18"/>
              </w:rPr>
              <w:t>CCTC Standard: Apply principles of classification, plant anatomy, and plant physiology to plant production and management.</w:t>
            </w:r>
          </w:p>
        </w:tc>
      </w:tr>
      <w:tr w:rsidR="00F409B3" w:rsidRPr="00F409B3" w14:paraId="2C8EE588" w14:textId="77777777" w:rsidTr="005D7E0A">
        <w:trPr>
          <w:trHeight w:val="280"/>
          <w:jc w:val="center"/>
        </w:trPr>
        <w:tc>
          <w:tcPr>
            <w:tcW w:w="1170" w:type="dxa"/>
            <w:shd w:val="clear" w:color="auto" w:fill="auto"/>
            <w:noWrap/>
            <w:vAlign w:val="center"/>
            <w:hideMark/>
          </w:tcPr>
          <w:p w14:paraId="54427DED" w14:textId="2FF524C1"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PS.02.01.</w:t>
            </w:r>
          </w:p>
        </w:tc>
        <w:tc>
          <w:tcPr>
            <w:tcW w:w="9284" w:type="dxa"/>
            <w:shd w:val="clear" w:color="auto" w:fill="auto"/>
            <w:noWrap/>
            <w:vAlign w:val="center"/>
            <w:hideMark/>
          </w:tcPr>
          <w:p w14:paraId="15E5D0FB" w14:textId="77777777"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PI: Classify plants according to taxonomic systems.</w:t>
            </w:r>
          </w:p>
        </w:tc>
      </w:tr>
      <w:tr w:rsidR="00F409B3" w:rsidRPr="00F409B3" w14:paraId="42270415" w14:textId="77777777" w:rsidTr="005D7E0A">
        <w:trPr>
          <w:trHeight w:val="280"/>
          <w:jc w:val="center"/>
        </w:trPr>
        <w:tc>
          <w:tcPr>
            <w:tcW w:w="1170" w:type="dxa"/>
            <w:shd w:val="clear" w:color="auto" w:fill="auto"/>
            <w:noWrap/>
            <w:vAlign w:val="center"/>
            <w:hideMark/>
          </w:tcPr>
          <w:p w14:paraId="01085CAA" w14:textId="6A8FCC63"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PS.02.02.</w:t>
            </w:r>
          </w:p>
        </w:tc>
        <w:tc>
          <w:tcPr>
            <w:tcW w:w="9284" w:type="dxa"/>
            <w:shd w:val="clear" w:color="auto" w:fill="auto"/>
            <w:noWrap/>
            <w:vAlign w:val="center"/>
            <w:hideMark/>
          </w:tcPr>
          <w:p w14:paraId="38D79976" w14:textId="77777777"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PI: Apply knowledge of plant anatomy and the functions of plant structures to activities associated with plant systems.</w:t>
            </w:r>
          </w:p>
        </w:tc>
      </w:tr>
      <w:tr w:rsidR="00F409B3" w:rsidRPr="00F409B3" w14:paraId="6C3646C8" w14:textId="77777777" w:rsidTr="005D7E0A">
        <w:trPr>
          <w:trHeight w:val="280"/>
          <w:jc w:val="center"/>
        </w:trPr>
        <w:tc>
          <w:tcPr>
            <w:tcW w:w="1170" w:type="dxa"/>
            <w:shd w:val="clear" w:color="auto" w:fill="auto"/>
            <w:noWrap/>
            <w:vAlign w:val="center"/>
            <w:hideMark/>
          </w:tcPr>
          <w:p w14:paraId="0613994C" w14:textId="29A0EEB9"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PS.02.03.</w:t>
            </w:r>
          </w:p>
        </w:tc>
        <w:tc>
          <w:tcPr>
            <w:tcW w:w="9284" w:type="dxa"/>
            <w:shd w:val="clear" w:color="auto" w:fill="auto"/>
            <w:noWrap/>
            <w:vAlign w:val="center"/>
            <w:hideMark/>
          </w:tcPr>
          <w:p w14:paraId="38ECB707" w14:textId="77777777"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PI: Apply knowledge of plant physiology and energy conversion to plant systems.</w:t>
            </w:r>
          </w:p>
        </w:tc>
      </w:tr>
      <w:tr w:rsidR="005D7E0A" w:rsidRPr="00F409B3" w14:paraId="20288EF2" w14:textId="77777777" w:rsidTr="005D7E0A">
        <w:trPr>
          <w:trHeight w:val="280"/>
          <w:jc w:val="center"/>
        </w:trPr>
        <w:tc>
          <w:tcPr>
            <w:tcW w:w="1170" w:type="dxa"/>
            <w:shd w:val="clear" w:color="auto" w:fill="F2F2F2" w:themeFill="background1" w:themeFillShade="F2"/>
            <w:noWrap/>
            <w:vAlign w:val="center"/>
          </w:tcPr>
          <w:p w14:paraId="1C637EE1" w14:textId="00658537" w:rsidR="005D7E0A" w:rsidRPr="005D7E0A" w:rsidRDefault="005D7E0A" w:rsidP="005D7E0A">
            <w:pPr>
              <w:rPr>
                <w:rFonts w:ascii="Times New Roman" w:hAnsi="Times New Roman"/>
                <w:color w:val="000000"/>
                <w:sz w:val="18"/>
                <w:szCs w:val="18"/>
              </w:rPr>
            </w:pPr>
            <w:r w:rsidRPr="005D7E0A">
              <w:rPr>
                <w:rFonts w:ascii="Times New Roman" w:hAnsi="Times New Roman"/>
                <w:color w:val="000000"/>
                <w:sz w:val="18"/>
                <w:szCs w:val="20"/>
              </w:rPr>
              <w:t>PS.03.</w:t>
            </w:r>
          </w:p>
        </w:tc>
        <w:tc>
          <w:tcPr>
            <w:tcW w:w="9284" w:type="dxa"/>
            <w:shd w:val="clear" w:color="auto" w:fill="F2F2F2" w:themeFill="background1" w:themeFillShade="F2"/>
            <w:noWrap/>
            <w:vAlign w:val="center"/>
          </w:tcPr>
          <w:p w14:paraId="30073928" w14:textId="7B7719F8" w:rsidR="005D7E0A" w:rsidRPr="005D7E0A" w:rsidRDefault="005D7E0A" w:rsidP="005D7E0A">
            <w:pPr>
              <w:rPr>
                <w:rFonts w:ascii="Times New Roman" w:hAnsi="Times New Roman"/>
                <w:color w:val="000000"/>
                <w:sz w:val="18"/>
                <w:szCs w:val="18"/>
              </w:rPr>
            </w:pPr>
            <w:r w:rsidRPr="005D7E0A">
              <w:rPr>
                <w:rFonts w:ascii="Times New Roman" w:hAnsi="Times New Roman"/>
                <w:color w:val="000000"/>
                <w:sz w:val="18"/>
                <w:szCs w:val="20"/>
              </w:rPr>
              <w:t>CCTC Standard: Propagate, culture and harvest plants and plant products based on current industry standards.</w:t>
            </w:r>
          </w:p>
        </w:tc>
      </w:tr>
      <w:tr w:rsidR="00F409B3" w:rsidRPr="00F409B3" w14:paraId="6D353245" w14:textId="77777777" w:rsidTr="005D7E0A">
        <w:trPr>
          <w:trHeight w:val="314"/>
          <w:jc w:val="center"/>
        </w:trPr>
        <w:tc>
          <w:tcPr>
            <w:tcW w:w="1170" w:type="dxa"/>
            <w:shd w:val="clear" w:color="auto" w:fill="auto"/>
            <w:noWrap/>
            <w:vAlign w:val="center"/>
            <w:hideMark/>
          </w:tcPr>
          <w:p w14:paraId="0B124FB0" w14:textId="1DF2F33F"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PS.03.02.</w:t>
            </w:r>
          </w:p>
        </w:tc>
        <w:tc>
          <w:tcPr>
            <w:tcW w:w="9284" w:type="dxa"/>
            <w:shd w:val="clear" w:color="auto" w:fill="auto"/>
            <w:noWrap/>
            <w:vAlign w:val="center"/>
            <w:hideMark/>
          </w:tcPr>
          <w:p w14:paraId="5887CFA1" w14:textId="77777777"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PI: Develop and implement a management plan for plant production.</w:t>
            </w:r>
          </w:p>
        </w:tc>
      </w:tr>
      <w:tr w:rsidR="00F409B3" w:rsidRPr="00F409B3" w14:paraId="29896BA0" w14:textId="77777777" w:rsidTr="005D7E0A">
        <w:trPr>
          <w:trHeight w:val="280"/>
          <w:jc w:val="center"/>
        </w:trPr>
        <w:tc>
          <w:tcPr>
            <w:tcW w:w="1170" w:type="dxa"/>
            <w:shd w:val="clear" w:color="auto" w:fill="auto"/>
            <w:noWrap/>
            <w:vAlign w:val="center"/>
            <w:hideMark/>
          </w:tcPr>
          <w:p w14:paraId="2CD678A7" w14:textId="0C6A68AB"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PS.03.03.</w:t>
            </w:r>
          </w:p>
        </w:tc>
        <w:tc>
          <w:tcPr>
            <w:tcW w:w="9284" w:type="dxa"/>
            <w:shd w:val="clear" w:color="auto" w:fill="auto"/>
            <w:noWrap/>
            <w:vAlign w:val="center"/>
            <w:hideMark/>
          </w:tcPr>
          <w:p w14:paraId="3ADF749D" w14:textId="77777777"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PI: Develop and implement a plan for integrated pest management for plant production.</w:t>
            </w:r>
          </w:p>
        </w:tc>
      </w:tr>
      <w:tr w:rsidR="00F409B3" w:rsidRPr="00F409B3" w14:paraId="2673E9B6" w14:textId="77777777" w:rsidTr="005D7E0A">
        <w:trPr>
          <w:trHeight w:val="280"/>
          <w:jc w:val="center"/>
        </w:trPr>
        <w:tc>
          <w:tcPr>
            <w:tcW w:w="1170" w:type="dxa"/>
            <w:shd w:val="clear" w:color="auto" w:fill="auto"/>
            <w:noWrap/>
            <w:vAlign w:val="center"/>
            <w:hideMark/>
          </w:tcPr>
          <w:p w14:paraId="329690B2" w14:textId="693E251C"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PS.03.04.</w:t>
            </w:r>
          </w:p>
        </w:tc>
        <w:tc>
          <w:tcPr>
            <w:tcW w:w="9284" w:type="dxa"/>
            <w:shd w:val="clear" w:color="auto" w:fill="auto"/>
            <w:noWrap/>
            <w:vAlign w:val="center"/>
            <w:hideMark/>
          </w:tcPr>
          <w:p w14:paraId="5539D381" w14:textId="77777777"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PI: Apply principles and practices of sustainable agriculture to plant production.</w:t>
            </w:r>
          </w:p>
        </w:tc>
      </w:tr>
      <w:tr w:rsidR="00F409B3" w:rsidRPr="00F409B3" w14:paraId="5FED9023" w14:textId="77777777" w:rsidTr="005D7E0A">
        <w:trPr>
          <w:trHeight w:val="280"/>
          <w:jc w:val="center"/>
        </w:trPr>
        <w:tc>
          <w:tcPr>
            <w:tcW w:w="1170" w:type="dxa"/>
            <w:shd w:val="clear" w:color="auto" w:fill="F2F2F2" w:themeFill="background1" w:themeFillShade="F2"/>
            <w:noWrap/>
            <w:vAlign w:val="center"/>
            <w:hideMark/>
          </w:tcPr>
          <w:p w14:paraId="7A21D22B" w14:textId="10229DD5" w:rsidR="00F409B3" w:rsidRPr="00F409B3" w:rsidRDefault="00F409B3" w:rsidP="005D7E0A">
            <w:pPr>
              <w:rPr>
                <w:rFonts w:ascii="Times New Roman" w:hAnsi="Times New Roman"/>
                <w:color w:val="000000"/>
                <w:sz w:val="18"/>
                <w:szCs w:val="18"/>
              </w:rPr>
            </w:pPr>
            <w:r w:rsidRPr="00F409B3">
              <w:rPr>
                <w:rFonts w:ascii="Times New Roman" w:hAnsi="Times New Roman"/>
                <w:color w:val="000000"/>
                <w:sz w:val="18"/>
                <w:szCs w:val="18"/>
              </w:rPr>
              <w:t>PST.05.</w:t>
            </w:r>
          </w:p>
        </w:tc>
        <w:tc>
          <w:tcPr>
            <w:tcW w:w="9284" w:type="dxa"/>
            <w:shd w:val="clear" w:color="auto" w:fill="F2F2F2" w:themeFill="background1" w:themeFillShade="F2"/>
            <w:noWrap/>
            <w:vAlign w:val="center"/>
            <w:hideMark/>
          </w:tcPr>
          <w:p w14:paraId="7E88C4A9" w14:textId="77777777" w:rsidR="00F409B3" w:rsidRPr="00F409B3" w:rsidRDefault="00F409B3" w:rsidP="005D7E0A">
            <w:pPr>
              <w:rPr>
                <w:rFonts w:ascii="Times New Roman" w:hAnsi="Times New Roman"/>
                <w:color w:val="000000"/>
                <w:sz w:val="18"/>
                <w:szCs w:val="18"/>
              </w:rPr>
            </w:pPr>
            <w:r w:rsidRPr="00F409B3">
              <w:rPr>
                <w:rFonts w:ascii="Times New Roman" w:hAnsi="Times New Roman"/>
                <w:color w:val="000000"/>
                <w:sz w:val="18"/>
                <w:szCs w:val="18"/>
              </w:rPr>
              <w:t>CCTC Standard: Use control, monitoring, geospatial and other technologies in AFNR power, structural and technical systems.</w:t>
            </w:r>
          </w:p>
        </w:tc>
      </w:tr>
      <w:tr w:rsidR="00F409B3" w:rsidRPr="00F409B3" w14:paraId="1D1D8A99" w14:textId="77777777" w:rsidTr="005D7E0A">
        <w:trPr>
          <w:trHeight w:val="280"/>
          <w:jc w:val="center"/>
        </w:trPr>
        <w:tc>
          <w:tcPr>
            <w:tcW w:w="1170" w:type="dxa"/>
            <w:shd w:val="clear" w:color="auto" w:fill="auto"/>
            <w:noWrap/>
            <w:vAlign w:val="center"/>
            <w:hideMark/>
          </w:tcPr>
          <w:p w14:paraId="37BF7B96" w14:textId="1B0DB51F"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PST.05.01.</w:t>
            </w:r>
          </w:p>
        </w:tc>
        <w:tc>
          <w:tcPr>
            <w:tcW w:w="9284" w:type="dxa"/>
            <w:shd w:val="clear" w:color="auto" w:fill="auto"/>
            <w:noWrap/>
            <w:vAlign w:val="center"/>
            <w:hideMark/>
          </w:tcPr>
          <w:p w14:paraId="47F50069" w14:textId="5B817644"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PI: Apply computer and other technologies to solve problems and increase the efficiency of AFNR systems.</w:t>
            </w:r>
          </w:p>
        </w:tc>
      </w:tr>
      <w:tr w:rsidR="00F409B3" w:rsidRPr="00F409B3" w14:paraId="7E526AB3" w14:textId="77777777" w:rsidTr="005D7E0A">
        <w:trPr>
          <w:trHeight w:val="280"/>
          <w:jc w:val="center"/>
        </w:trPr>
        <w:tc>
          <w:tcPr>
            <w:tcW w:w="1170" w:type="dxa"/>
            <w:shd w:val="clear" w:color="auto" w:fill="auto"/>
            <w:noWrap/>
            <w:vAlign w:val="center"/>
            <w:hideMark/>
          </w:tcPr>
          <w:p w14:paraId="115AC9E1" w14:textId="77EA1756"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PST.05.03.</w:t>
            </w:r>
          </w:p>
        </w:tc>
        <w:tc>
          <w:tcPr>
            <w:tcW w:w="9284" w:type="dxa"/>
            <w:shd w:val="clear" w:color="auto" w:fill="auto"/>
            <w:noWrap/>
            <w:vAlign w:val="center"/>
            <w:hideMark/>
          </w:tcPr>
          <w:p w14:paraId="62FF7C5A" w14:textId="77777777" w:rsidR="00F409B3" w:rsidRPr="00F409B3" w:rsidRDefault="00F409B3" w:rsidP="005D7E0A">
            <w:pPr>
              <w:rPr>
                <w:rFonts w:ascii="Times New Roman" w:hAnsi="Times New Roman"/>
                <w:color w:val="000000"/>
                <w:sz w:val="16"/>
                <w:szCs w:val="18"/>
              </w:rPr>
            </w:pPr>
            <w:r w:rsidRPr="00F409B3">
              <w:rPr>
                <w:rFonts w:ascii="Times New Roman" w:hAnsi="Times New Roman"/>
                <w:color w:val="000000"/>
                <w:sz w:val="16"/>
                <w:szCs w:val="18"/>
              </w:rPr>
              <w:t>PI: Apply geospatial technologies to solve problems and increase the efficiency of AFNR systems.</w:t>
            </w:r>
          </w:p>
        </w:tc>
      </w:tr>
    </w:tbl>
    <w:p w14:paraId="5DAC3ED4" w14:textId="77777777" w:rsidR="00F409B3" w:rsidRPr="00713D81" w:rsidRDefault="00F409B3" w:rsidP="00BA0DC0">
      <w:pPr>
        <w:contextualSpacing/>
        <w:rPr>
          <w:rFonts w:ascii="Times New Roman" w:hAnsi="Times New Roman"/>
        </w:rPr>
      </w:pPr>
    </w:p>
    <w:sectPr w:rsidR="00F409B3" w:rsidRPr="00713D81" w:rsidSect="00CC756B">
      <w:pgSz w:w="12240" w:h="15840"/>
      <w:pgMar w:top="720" w:right="720" w:bottom="720" w:left="720" w:header="540" w:footer="37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79043" w14:textId="77777777" w:rsidR="00C81B7D" w:rsidRDefault="00C81B7D" w:rsidP="00272FDC">
      <w:r>
        <w:separator/>
      </w:r>
    </w:p>
  </w:endnote>
  <w:endnote w:type="continuationSeparator" w:id="0">
    <w:p w14:paraId="1509F694" w14:textId="77777777" w:rsidR="00C81B7D" w:rsidRDefault="00C81B7D" w:rsidP="00272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Tahoma Bold">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DABB2" w14:textId="20FCF44B" w:rsidR="00CB5957" w:rsidRPr="00A00ABD" w:rsidRDefault="00CB5957" w:rsidP="00CB741A">
    <w:pPr>
      <w:pStyle w:val="Footer"/>
      <w:tabs>
        <w:tab w:val="clear" w:pos="4680"/>
        <w:tab w:val="clear" w:pos="9360"/>
        <w:tab w:val="center" w:pos="6840"/>
        <w:tab w:val="right" w:pos="10800"/>
      </w:tabs>
      <w:jc w:val="center"/>
      <w:rPr>
        <w:rFonts w:ascii="Calibri" w:hAnsi="Calibri" w:cs="Calibri"/>
        <w:smallCaps/>
        <w:sz w:val="2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CE42B" w14:textId="77777777" w:rsidR="00C81B7D" w:rsidRDefault="00C81B7D" w:rsidP="00272FDC">
      <w:r>
        <w:separator/>
      </w:r>
    </w:p>
  </w:footnote>
  <w:footnote w:type="continuationSeparator" w:id="0">
    <w:p w14:paraId="2166803C" w14:textId="77777777" w:rsidR="00C81B7D" w:rsidRDefault="00C81B7D" w:rsidP="00272FD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19DBA" w14:textId="2A9E9669" w:rsidR="00CB5957" w:rsidRPr="00A00ABD" w:rsidRDefault="00CB5957" w:rsidP="00CB741A">
    <w:pPr>
      <w:pStyle w:val="Header"/>
      <w:tabs>
        <w:tab w:val="clear" w:pos="4680"/>
        <w:tab w:val="clear" w:pos="9360"/>
        <w:tab w:val="left" w:pos="2430"/>
        <w:tab w:val="right" w:pos="10863"/>
      </w:tabs>
      <w:jc w:val="center"/>
      <w:rPr>
        <w:rFonts w:ascii="Calibri" w:hAnsi="Calibri" w:cs="Calibri"/>
        <w:i/>
        <w:sz w:val="26"/>
        <w:szCs w:val="2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A26AF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0A762D"/>
    <w:multiLevelType w:val="hybridMultilevel"/>
    <w:tmpl w:val="7FA8E730"/>
    <w:lvl w:ilvl="0" w:tplc="1B74775C">
      <w:start w:val="1"/>
      <w:numFmt w:val="bullet"/>
      <w:lvlText w:val=""/>
      <w:lvlJc w:val="left"/>
      <w:pPr>
        <w:ind w:left="720" w:hanging="360"/>
      </w:pPr>
      <w:rPr>
        <w:rFonts w:ascii="Wingdings" w:hAnsi="Wingdings" w:cs="Wingdings" w:hint="default"/>
        <w:sz w:val="14"/>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06643A6"/>
    <w:multiLevelType w:val="hybridMultilevel"/>
    <w:tmpl w:val="C17E73A0"/>
    <w:lvl w:ilvl="0" w:tplc="FD64A21E">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E07022"/>
    <w:multiLevelType w:val="hybridMultilevel"/>
    <w:tmpl w:val="65FA9358"/>
    <w:lvl w:ilvl="0" w:tplc="0FFCBA1C">
      <w:start w:val="5"/>
      <w:numFmt w:val="decimal"/>
      <w:lvlText w:val="HS-LS1-%1."/>
      <w:lvlJc w:val="left"/>
      <w:pPr>
        <w:ind w:left="720" w:hanging="360"/>
      </w:pPr>
      <w:rPr>
        <w:rFonts w:ascii="Tahoma" w:hAnsi="Tahoma" w:cs="Times New Roman" w:hint="default"/>
        <w:b/>
        <w:i w:val="0"/>
        <w:color w:val="auto"/>
        <w:sz w:val="18"/>
        <w:szCs w:val="1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6AE54C7"/>
    <w:multiLevelType w:val="hybridMultilevel"/>
    <w:tmpl w:val="2D54451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226A633F"/>
    <w:multiLevelType w:val="hybridMultilevel"/>
    <w:tmpl w:val="6784D28E"/>
    <w:lvl w:ilvl="0" w:tplc="59B01E5E">
      <w:start w:val="1"/>
      <w:numFmt w:val="bullet"/>
      <w:lvlText w:val=""/>
      <w:lvlJc w:val="left"/>
      <w:pPr>
        <w:ind w:left="720" w:hanging="360"/>
      </w:pPr>
      <w:rPr>
        <w:rFonts w:ascii="Wingdings" w:hAnsi="Wingdings" w:cs="Wingdings"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2FE773B7"/>
    <w:multiLevelType w:val="hybridMultilevel"/>
    <w:tmpl w:val="1AAEF042"/>
    <w:lvl w:ilvl="0" w:tplc="6D6AF030">
      <w:start w:val="3"/>
      <w:numFmt w:val="decimal"/>
      <w:lvlText w:val="HS-LS3-%1."/>
      <w:lvlJc w:val="left"/>
      <w:pPr>
        <w:ind w:left="720" w:hanging="360"/>
      </w:pPr>
      <w:rPr>
        <w:rFonts w:cs="Times New Roman" w:hint="default"/>
        <w:b/>
        <w:i w:val="0"/>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CF1685"/>
    <w:multiLevelType w:val="hybridMultilevel"/>
    <w:tmpl w:val="20280128"/>
    <w:lvl w:ilvl="0" w:tplc="6F9AECCC">
      <w:start w:val="1"/>
      <w:numFmt w:val="bullet"/>
      <w:lvlText w:val=""/>
      <w:lvlJc w:val="left"/>
      <w:pPr>
        <w:ind w:left="720" w:hanging="360"/>
      </w:pPr>
      <w:rPr>
        <w:rFonts w:ascii="Wingdings" w:hAnsi="Wingdings" w:cs="Wingdings" w:hint="default"/>
        <w:sz w:val="14"/>
        <w:szCs w:val="14"/>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7AA458A"/>
    <w:multiLevelType w:val="hybridMultilevel"/>
    <w:tmpl w:val="201651F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B95BC3"/>
    <w:multiLevelType w:val="hybridMultilevel"/>
    <w:tmpl w:val="15F4AF26"/>
    <w:lvl w:ilvl="0" w:tplc="CB8C727E">
      <w:start w:val="1"/>
      <w:numFmt w:val="bullet"/>
      <w:lvlText w:val=""/>
      <w:lvlJc w:val="left"/>
      <w:pPr>
        <w:ind w:left="720" w:hanging="360"/>
      </w:pPr>
      <w:rPr>
        <w:rFonts w:ascii="Wingdings" w:hAnsi="Wingdings" w:hint="default"/>
        <w:sz w:val="16"/>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4D15599"/>
    <w:multiLevelType w:val="hybridMultilevel"/>
    <w:tmpl w:val="3386F300"/>
    <w:lvl w:ilvl="0" w:tplc="06FC40E4">
      <w:start w:val="1"/>
      <w:numFmt w:val="bullet"/>
      <w:lvlText w:val=""/>
      <w:lvlJc w:val="left"/>
      <w:pPr>
        <w:ind w:left="720" w:hanging="360"/>
      </w:pPr>
      <w:rPr>
        <w:rFonts w:ascii="Wingdings" w:hAnsi="Wingdings" w:hint="default"/>
        <w:sz w:val="14"/>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A8644ED"/>
    <w:multiLevelType w:val="hybridMultilevel"/>
    <w:tmpl w:val="004A78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C02DE9"/>
    <w:multiLevelType w:val="hybridMultilevel"/>
    <w:tmpl w:val="18245B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F76538"/>
    <w:multiLevelType w:val="hybridMultilevel"/>
    <w:tmpl w:val="BA70FA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B640D3"/>
    <w:multiLevelType w:val="hybridMultilevel"/>
    <w:tmpl w:val="C71C1534"/>
    <w:lvl w:ilvl="0" w:tplc="4A3090BA">
      <w:start w:val="1"/>
      <w:numFmt w:val="bullet"/>
      <w:lvlText w:val=""/>
      <w:lvlJc w:val="left"/>
      <w:pPr>
        <w:ind w:left="720" w:hanging="360"/>
      </w:pPr>
      <w:rPr>
        <w:rFonts w:ascii="Wingdings" w:hAnsi="Wingdings" w:hint="default"/>
        <w:sz w:val="1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0FA43EE"/>
    <w:multiLevelType w:val="hybridMultilevel"/>
    <w:tmpl w:val="6338D188"/>
    <w:lvl w:ilvl="0" w:tplc="BB36ACB2">
      <w:start w:val="1"/>
      <w:numFmt w:val="bullet"/>
      <w:lvlText w:val=""/>
      <w:lvlJc w:val="left"/>
      <w:pPr>
        <w:ind w:left="360" w:hanging="360"/>
      </w:pPr>
      <w:rPr>
        <w:rFonts w:ascii="Wingdings" w:hAnsi="Wingdings" w:cs="Wingdings" w:hint="default"/>
        <w:sz w:val="14"/>
        <w:szCs w:val="1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6DE392E"/>
    <w:multiLevelType w:val="hybridMultilevel"/>
    <w:tmpl w:val="8F64933A"/>
    <w:lvl w:ilvl="0" w:tplc="48705544">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253EF0"/>
    <w:multiLevelType w:val="hybridMultilevel"/>
    <w:tmpl w:val="74E4EA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590D5C"/>
    <w:multiLevelType w:val="hybridMultilevel"/>
    <w:tmpl w:val="43A6C28C"/>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61733D54"/>
    <w:multiLevelType w:val="hybridMultilevel"/>
    <w:tmpl w:val="F8266DAA"/>
    <w:lvl w:ilvl="0" w:tplc="18C21766">
      <w:start w:val="1"/>
      <w:numFmt w:val="bullet"/>
      <w:lvlText w:val=""/>
      <w:lvlJc w:val="left"/>
      <w:pPr>
        <w:ind w:left="54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59280F"/>
    <w:multiLevelType w:val="hybridMultilevel"/>
    <w:tmpl w:val="41B883E8"/>
    <w:lvl w:ilvl="0" w:tplc="CA187AD2">
      <w:start w:val="1"/>
      <w:numFmt w:val="bullet"/>
      <w:lvlText w:val=""/>
      <w:lvlJc w:val="left"/>
      <w:pPr>
        <w:ind w:left="720" w:hanging="360"/>
      </w:pPr>
      <w:rPr>
        <w:rFonts w:ascii="Wingdings" w:hAnsi="Wingdings" w:hint="default"/>
        <w:sz w:val="1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82409A7"/>
    <w:multiLevelType w:val="hybridMultilevel"/>
    <w:tmpl w:val="064E39E2"/>
    <w:lvl w:ilvl="0" w:tplc="04090001">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705B1721"/>
    <w:multiLevelType w:val="hybridMultilevel"/>
    <w:tmpl w:val="6952D306"/>
    <w:lvl w:ilvl="0" w:tplc="1A6C12CE">
      <w:start w:val="1"/>
      <w:numFmt w:val="bullet"/>
      <w:lvlText w:val=""/>
      <w:lvlJc w:val="left"/>
      <w:pPr>
        <w:ind w:left="720" w:hanging="360"/>
      </w:pPr>
      <w:rPr>
        <w:rFonts w:ascii="Wingdings" w:hAnsi="Wingdings" w:hint="default"/>
        <w:sz w:val="14"/>
        <w:szCs w:val="1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9B2FC1"/>
    <w:multiLevelType w:val="hybridMultilevel"/>
    <w:tmpl w:val="82740276"/>
    <w:lvl w:ilvl="0" w:tplc="CA7ED94C">
      <w:start w:val="5"/>
      <w:numFmt w:val="decimal"/>
      <w:lvlText w:val="MS-ESS3-%1."/>
      <w:lvlJc w:val="left"/>
      <w:pPr>
        <w:ind w:left="1260" w:hanging="360"/>
      </w:pPr>
      <w:rPr>
        <w:rFonts w:ascii="Tahoma Bold" w:hAnsi="Tahoma Bold"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F76B2F"/>
    <w:multiLevelType w:val="hybridMultilevel"/>
    <w:tmpl w:val="63BEDF5E"/>
    <w:lvl w:ilvl="0" w:tplc="B4441C8A">
      <w:start w:val="1"/>
      <w:numFmt w:val="bullet"/>
      <w:lvlText w:val=""/>
      <w:lvlJc w:val="left"/>
      <w:pPr>
        <w:ind w:left="360" w:hanging="360"/>
      </w:pPr>
      <w:rPr>
        <w:rFonts w:ascii="Wingdings" w:hAnsi="Wingdings"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4524A6"/>
    <w:multiLevelType w:val="hybridMultilevel"/>
    <w:tmpl w:val="149C219E"/>
    <w:lvl w:ilvl="0" w:tplc="3DB0E3AE">
      <w:start w:val="1"/>
      <w:numFmt w:val="decimal"/>
      <w:lvlText w:val="HS-ESS3-%1."/>
      <w:lvlJc w:val="left"/>
      <w:pPr>
        <w:ind w:left="1620" w:hanging="360"/>
      </w:pPr>
      <w:rPr>
        <w:rFonts w:ascii="Tahoma" w:hAnsi="Tahoma" w:cs="Times New Roman" w:hint="default"/>
        <w:b/>
        <w:i w:val="0"/>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823EB6"/>
    <w:multiLevelType w:val="hybridMultilevel"/>
    <w:tmpl w:val="2D9293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8E00C2"/>
    <w:multiLevelType w:val="hybridMultilevel"/>
    <w:tmpl w:val="69F8E29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2"/>
  </w:num>
  <w:num w:numId="4">
    <w:abstractNumId w:val="20"/>
  </w:num>
  <w:num w:numId="5">
    <w:abstractNumId w:val="13"/>
  </w:num>
  <w:num w:numId="6">
    <w:abstractNumId w:val="16"/>
  </w:num>
  <w:num w:numId="7">
    <w:abstractNumId w:val="14"/>
  </w:num>
  <w:num w:numId="8">
    <w:abstractNumId w:val="23"/>
  </w:num>
  <w:num w:numId="9">
    <w:abstractNumId w:val="1"/>
  </w:num>
  <w:num w:numId="10">
    <w:abstractNumId w:val="12"/>
  </w:num>
  <w:num w:numId="11">
    <w:abstractNumId w:val="27"/>
  </w:num>
  <w:num w:numId="12">
    <w:abstractNumId w:val="19"/>
  </w:num>
  <w:num w:numId="13">
    <w:abstractNumId w:val="22"/>
  </w:num>
  <w:num w:numId="14">
    <w:abstractNumId w:val="7"/>
  </w:num>
  <w:num w:numId="15">
    <w:abstractNumId w:val="4"/>
  </w:num>
  <w:num w:numId="16">
    <w:abstractNumId w:val="10"/>
  </w:num>
  <w:num w:numId="17">
    <w:abstractNumId w:val="9"/>
  </w:num>
  <w:num w:numId="18">
    <w:abstractNumId w:val="3"/>
  </w:num>
  <w:num w:numId="19">
    <w:abstractNumId w:val="17"/>
  </w:num>
  <w:num w:numId="20">
    <w:abstractNumId w:val="21"/>
  </w:num>
  <w:num w:numId="21">
    <w:abstractNumId w:val="25"/>
  </w:num>
  <w:num w:numId="22">
    <w:abstractNumId w:val="24"/>
  </w:num>
  <w:num w:numId="23">
    <w:abstractNumId w:val="8"/>
  </w:num>
  <w:num w:numId="2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5"/>
  </w:num>
  <w:num w:numId="27">
    <w:abstractNumId w:val="26"/>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20B"/>
    <w:rsid w:val="0002041F"/>
    <w:rsid w:val="00021AFF"/>
    <w:rsid w:val="000227AC"/>
    <w:rsid w:val="0005201E"/>
    <w:rsid w:val="00055CD2"/>
    <w:rsid w:val="00070BA3"/>
    <w:rsid w:val="000A2B95"/>
    <w:rsid w:val="000B7650"/>
    <w:rsid w:val="000D0AE7"/>
    <w:rsid w:val="000D18AE"/>
    <w:rsid w:val="000F44D2"/>
    <w:rsid w:val="00103EA9"/>
    <w:rsid w:val="00106DB5"/>
    <w:rsid w:val="001078E9"/>
    <w:rsid w:val="00160EA1"/>
    <w:rsid w:val="0016302F"/>
    <w:rsid w:val="001632A7"/>
    <w:rsid w:val="00165343"/>
    <w:rsid w:val="001728A9"/>
    <w:rsid w:val="00180CEF"/>
    <w:rsid w:val="001C2713"/>
    <w:rsid w:val="001C2C2F"/>
    <w:rsid w:val="001D70C8"/>
    <w:rsid w:val="001E4925"/>
    <w:rsid w:val="00206962"/>
    <w:rsid w:val="0021528D"/>
    <w:rsid w:val="002240DB"/>
    <w:rsid w:val="00251184"/>
    <w:rsid w:val="00256601"/>
    <w:rsid w:val="00272FDC"/>
    <w:rsid w:val="002750B8"/>
    <w:rsid w:val="00284D39"/>
    <w:rsid w:val="002A3CAD"/>
    <w:rsid w:val="002A7545"/>
    <w:rsid w:val="002B26D3"/>
    <w:rsid w:val="002D723C"/>
    <w:rsid w:val="00310E8F"/>
    <w:rsid w:val="00343A48"/>
    <w:rsid w:val="00345094"/>
    <w:rsid w:val="0036264A"/>
    <w:rsid w:val="00371631"/>
    <w:rsid w:val="00372867"/>
    <w:rsid w:val="003804DE"/>
    <w:rsid w:val="003904A5"/>
    <w:rsid w:val="003A3FE9"/>
    <w:rsid w:val="003A4B0C"/>
    <w:rsid w:val="003C357D"/>
    <w:rsid w:val="003C4641"/>
    <w:rsid w:val="003D2BA0"/>
    <w:rsid w:val="003D7B5E"/>
    <w:rsid w:val="003E6EEA"/>
    <w:rsid w:val="004074BB"/>
    <w:rsid w:val="00435A50"/>
    <w:rsid w:val="00440CA8"/>
    <w:rsid w:val="00441CA5"/>
    <w:rsid w:val="00447DA1"/>
    <w:rsid w:val="004717C1"/>
    <w:rsid w:val="004C3446"/>
    <w:rsid w:val="005228A0"/>
    <w:rsid w:val="00524462"/>
    <w:rsid w:val="0054296F"/>
    <w:rsid w:val="0056347C"/>
    <w:rsid w:val="0057104F"/>
    <w:rsid w:val="00573D2C"/>
    <w:rsid w:val="00584181"/>
    <w:rsid w:val="005D7E0A"/>
    <w:rsid w:val="005E5B1B"/>
    <w:rsid w:val="005E7FF5"/>
    <w:rsid w:val="0063357D"/>
    <w:rsid w:val="00643087"/>
    <w:rsid w:val="006441A8"/>
    <w:rsid w:val="006463A8"/>
    <w:rsid w:val="00656717"/>
    <w:rsid w:val="00683AD5"/>
    <w:rsid w:val="00684A81"/>
    <w:rsid w:val="006A46CA"/>
    <w:rsid w:val="006B5768"/>
    <w:rsid w:val="006C5B90"/>
    <w:rsid w:val="00713D81"/>
    <w:rsid w:val="00725F8E"/>
    <w:rsid w:val="007477F6"/>
    <w:rsid w:val="00765708"/>
    <w:rsid w:val="0078060C"/>
    <w:rsid w:val="00786466"/>
    <w:rsid w:val="00787BD4"/>
    <w:rsid w:val="007906A4"/>
    <w:rsid w:val="007A16C5"/>
    <w:rsid w:val="007A34C8"/>
    <w:rsid w:val="007F279D"/>
    <w:rsid w:val="007F5984"/>
    <w:rsid w:val="00803926"/>
    <w:rsid w:val="008144D7"/>
    <w:rsid w:val="00815E06"/>
    <w:rsid w:val="0083670B"/>
    <w:rsid w:val="008518D2"/>
    <w:rsid w:val="00886DFC"/>
    <w:rsid w:val="008A4D6A"/>
    <w:rsid w:val="00904EEB"/>
    <w:rsid w:val="009304F8"/>
    <w:rsid w:val="00931F49"/>
    <w:rsid w:val="00933FE7"/>
    <w:rsid w:val="00937234"/>
    <w:rsid w:val="00941853"/>
    <w:rsid w:val="00972C37"/>
    <w:rsid w:val="00973F9E"/>
    <w:rsid w:val="00991102"/>
    <w:rsid w:val="009F537F"/>
    <w:rsid w:val="00A02A7E"/>
    <w:rsid w:val="00A13BB4"/>
    <w:rsid w:val="00A30BE4"/>
    <w:rsid w:val="00A35327"/>
    <w:rsid w:val="00A5726A"/>
    <w:rsid w:val="00A637EC"/>
    <w:rsid w:val="00B10A88"/>
    <w:rsid w:val="00B443B7"/>
    <w:rsid w:val="00B5283A"/>
    <w:rsid w:val="00BA0DC0"/>
    <w:rsid w:val="00BA79FF"/>
    <w:rsid w:val="00BC6AA2"/>
    <w:rsid w:val="00C02ED9"/>
    <w:rsid w:val="00C149AA"/>
    <w:rsid w:val="00C16F9E"/>
    <w:rsid w:val="00C51457"/>
    <w:rsid w:val="00C525F1"/>
    <w:rsid w:val="00C5271C"/>
    <w:rsid w:val="00C52CBF"/>
    <w:rsid w:val="00C66448"/>
    <w:rsid w:val="00C712C4"/>
    <w:rsid w:val="00C75A80"/>
    <w:rsid w:val="00C81B7D"/>
    <w:rsid w:val="00CB5957"/>
    <w:rsid w:val="00CB5B9F"/>
    <w:rsid w:val="00CB741A"/>
    <w:rsid w:val="00CC756B"/>
    <w:rsid w:val="00CE4B17"/>
    <w:rsid w:val="00CF5507"/>
    <w:rsid w:val="00CF7614"/>
    <w:rsid w:val="00D01AEC"/>
    <w:rsid w:val="00D12B40"/>
    <w:rsid w:val="00D21F9E"/>
    <w:rsid w:val="00D31398"/>
    <w:rsid w:val="00D67E17"/>
    <w:rsid w:val="00D773A9"/>
    <w:rsid w:val="00DA4B5B"/>
    <w:rsid w:val="00DD0AEB"/>
    <w:rsid w:val="00DD19A5"/>
    <w:rsid w:val="00DE44C4"/>
    <w:rsid w:val="00E205DC"/>
    <w:rsid w:val="00E268DB"/>
    <w:rsid w:val="00E33AA6"/>
    <w:rsid w:val="00E52895"/>
    <w:rsid w:val="00E72B5E"/>
    <w:rsid w:val="00E92403"/>
    <w:rsid w:val="00EA5879"/>
    <w:rsid w:val="00EB31CA"/>
    <w:rsid w:val="00EB55A3"/>
    <w:rsid w:val="00EC0555"/>
    <w:rsid w:val="00EE547A"/>
    <w:rsid w:val="00EE6FB1"/>
    <w:rsid w:val="00EF0FE0"/>
    <w:rsid w:val="00EF420B"/>
    <w:rsid w:val="00F01739"/>
    <w:rsid w:val="00F01C56"/>
    <w:rsid w:val="00F33556"/>
    <w:rsid w:val="00F409B3"/>
    <w:rsid w:val="00F948C6"/>
    <w:rsid w:val="00F962EE"/>
    <w:rsid w:val="00FF5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9475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99"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2FDC"/>
    <w:pPr>
      <w:tabs>
        <w:tab w:val="center" w:pos="4680"/>
        <w:tab w:val="right" w:pos="9360"/>
      </w:tabs>
    </w:pPr>
  </w:style>
  <w:style w:type="character" w:customStyle="1" w:styleId="HeaderChar">
    <w:name w:val="Header Char"/>
    <w:link w:val="Header"/>
    <w:rsid w:val="00272FDC"/>
    <w:rPr>
      <w:rFonts w:ascii="Arial" w:hAnsi="Arial"/>
      <w:sz w:val="24"/>
      <w:szCs w:val="24"/>
    </w:rPr>
  </w:style>
  <w:style w:type="paragraph" w:styleId="Footer">
    <w:name w:val="footer"/>
    <w:basedOn w:val="Normal"/>
    <w:link w:val="FooterChar"/>
    <w:uiPriority w:val="99"/>
    <w:rsid w:val="00272FDC"/>
    <w:pPr>
      <w:tabs>
        <w:tab w:val="center" w:pos="4680"/>
        <w:tab w:val="right" w:pos="9360"/>
      </w:tabs>
    </w:pPr>
  </w:style>
  <w:style w:type="character" w:customStyle="1" w:styleId="FooterChar">
    <w:name w:val="Footer Char"/>
    <w:link w:val="Footer"/>
    <w:uiPriority w:val="99"/>
    <w:rsid w:val="00272FDC"/>
    <w:rPr>
      <w:rFonts w:ascii="Arial" w:hAnsi="Arial"/>
      <w:sz w:val="24"/>
      <w:szCs w:val="24"/>
    </w:rPr>
  </w:style>
  <w:style w:type="paragraph" w:styleId="ListParagraph">
    <w:name w:val="List Paragraph"/>
    <w:basedOn w:val="Normal"/>
    <w:uiPriority w:val="99"/>
    <w:qFormat/>
    <w:rsid w:val="004C3446"/>
    <w:pPr>
      <w:spacing w:after="200" w:line="276" w:lineRule="auto"/>
      <w:ind w:left="720"/>
    </w:pPr>
    <w:rPr>
      <w:rFonts w:ascii="Calibri" w:eastAsia="Calibri" w:hAnsi="Calibri" w:cs="Calibri"/>
      <w:sz w:val="22"/>
      <w:szCs w:val="22"/>
    </w:rPr>
  </w:style>
  <w:style w:type="character" w:styleId="Emphasis">
    <w:name w:val="Emphasis"/>
    <w:uiPriority w:val="20"/>
    <w:qFormat/>
    <w:rsid w:val="00991102"/>
    <w:rPr>
      <w:i/>
      <w:iCs/>
    </w:rPr>
  </w:style>
  <w:style w:type="paragraph" w:customStyle="1" w:styleId="Default">
    <w:name w:val="Default"/>
    <w:rsid w:val="00EF0FE0"/>
    <w:pPr>
      <w:widowControl w:val="0"/>
      <w:autoSpaceDE w:val="0"/>
      <w:autoSpaceDN w:val="0"/>
      <w:adjustRightInd w:val="0"/>
    </w:pPr>
    <w:rPr>
      <w:rFonts w:ascii="Tahoma" w:hAnsi="Tahoma" w:cs="Tahoma"/>
      <w:color w:val="000000"/>
      <w:sz w:val="24"/>
      <w:szCs w:val="24"/>
      <w:lang w:eastAsia="ja-JP"/>
    </w:rPr>
  </w:style>
  <w:style w:type="paragraph" w:customStyle="1" w:styleId="ColorfulList-Accent11">
    <w:name w:val="Colorful List - Accent 11"/>
    <w:basedOn w:val="Normal"/>
    <w:uiPriority w:val="99"/>
    <w:qFormat/>
    <w:rsid w:val="003804DE"/>
    <w:pPr>
      <w:spacing w:after="200" w:line="276" w:lineRule="auto"/>
      <w:ind w:left="720"/>
    </w:pPr>
    <w:rPr>
      <w:rFonts w:ascii="Calibri" w:hAnsi="Calibri"/>
      <w:sz w:val="22"/>
      <w:szCs w:val="22"/>
    </w:rPr>
  </w:style>
  <w:style w:type="paragraph" w:customStyle="1" w:styleId="MediumGrid1-Accent21">
    <w:name w:val="Medium Grid 1 - Accent 21"/>
    <w:basedOn w:val="Normal"/>
    <w:uiPriority w:val="99"/>
    <w:qFormat/>
    <w:rsid w:val="003804DE"/>
    <w:pPr>
      <w:spacing w:after="200" w:line="276" w:lineRule="auto"/>
      <w:ind w:left="720"/>
    </w:pPr>
    <w:rPr>
      <w:rFonts w:ascii="Calibri" w:hAnsi="Calibri"/>
      <w:sz w:val="22"/>
      <w:szCs w:val="22"/>
    </w:rPr>
  </w:style>
  <w:style w:type="paragraph" w:customStyle="1" w:styleId="ColorfulList-Accent111">
    <w:name w:val="Colorful List - Accent 111"/>
    <w:basedOn w:val="Normal"/>
    <w:uiPriority w:val="34"/>
    <w:qFormat/>
    <w:rsid w:val="00E92403"/>
    <w:pPr>
      <w:spacing w:after="200" w:line="276" w:lineRule="auto"/>
      <w:contextualSpacing/>
    </w:pPr>
    <w:rPr>
      <w:rFonts w:ascii="Times New Roman" w:eastAsia="Calibri" w:hAnsi="Times New Roman"/>
      <w:szCs w:val="22"/>
    </w:rPr>
  </w:style>
  <w:style w:type="paragraph" w:customStyle="1" w:styleId="LightGrid-Accent31">
    <w:name w:val="Light Grid - Accent 31"/>
    <w:basedOn w:val="Normal"/>
    <w:uiPriority w:val="34"/>
    <w:qFormat/>
    <w:rsid w:val="00E92403"/>
    <w:pPr>
      <w:spacing w:after="200" w:line="276" w:lineRule="auto"/>
      <w:ind w:left="720"/>
    </w:pPr>
    <w:rPr>
      <w:rFonts w:ascii="Calibri" w:hAnsi="Calibri"/>
      <w:sz w:val="22"/>
      <w:szCs w:val="22"/>
    </w:rPr>
  </w:style>
  <w:style w:type="paragraph" w:customStyle="1" w:styleId="MediumList2-Accent41">
    <w:name w:val="Medium List 2 - Accent 41"/>
    <w:basedOn w:val="Normal"/>
    <w:uiPriority w:val="34"/>
    <w:qFormat/>
    <w:rsid w:val="003D7B5E"/>
    <w:pPr>
      <w:spacing w:after="200" w:line="276" w:lineRule="auto"/>
      <w:ind w:left="720"/>
    </w:pPr>
    <w:rPr>
      <w:rFonts w:ascii="Calibri" w:eastAsia="Calibri" w:hAnsi="Calibri" w:cs="Calibri"/>
      <w:sz w:val="22"/>
      <w:szCs w:val="22"/>
    </w:rPr>
  </w:style>
  <w:style w:type="character" w:styleId="CommentReference">
    <w:name w:val="annotation reference"/>
    <w:rsid w:val="00440CA8"/>
    <w:rPr>
      <w:rFonts w:cs="Times New Roman"/>
      <w:sz w:val="16"/>
      <w:szCs w:val="16"/>
    </w:rPr>
  </w:style>
  <w:style w:type="paragraph" w:customStyle="1" w:styleId="LightGrid-Accent311">
    <w:name w:val="Light Grid - Accent 311"/>
    <w:basedOn w:val="Normal"/>
    <w:uiPriority w:val="34"/>
    <w:qFormat/>
    <w:rsid w:val="00E205DC"/>
    <w:pPr>
      <w:spacing w:after="200" w:line="276" w:lineRule="auto"/>
      <w:ind w:left="720"/>
    </w:pPr>
    <w:rPr>
      <w:rFonts w:ascii="Calibri" w:hAnsi="Calibri"/>
      <w:sz w:val="22"/>
      <w:szCs w:val="22"/>
    </w:rPr>
  </w:style>
  <w:style w:type="paragraph" w:styleId="CommentText">
    <w:name w:val="annotation text"/>
    <w:basedOn w:val="Normal"/>
    <w:link w:val="CommentTextChar"/>
    <w:uiPriority w:val="99"/>
    <w:rsid w:val="00584181"/>
    <w:rPr>
      <w:rFonts w:ascii="Cambria" w:hAnsi="Cambria"/>
      <w:sz w:val="20"/>
      <w:szCs w:val="20"/>
    </w:rPr>
  </w:style>
  <w:style w:type="character" w:customStyle="1" w:styleId="CommentTextChar">
    <w:name w:val="Comment Text Char"/>
    <w:link w:val="CommentText"/>
    <w:uiPriority w:val="99"/>
    <w:rsid w:val="00584181"/>
    <w:rPr>
      <w:rFonts w:ascii="Cambria" w:hAnsi="Cambria"/>
    </w:rPr>
  </w:style>
  <w:style w:type="character" w:styleId="Hyperlink">
    <w:name w:val="Hyperlink"/>
    <w:uiPriority w:val="99"/>
    <w:unhideWhenUsed/>
    <w:rsid w:val="00815E06"/>
    <w:rPr>
      <w:strike w:val="0"/>
      <w:dstrike w:val="0"/>
      <w:color w:val="8A2003"/>
      <w:u w:val="none"/>
      <w:effect w:val="none"/>
    </w:rPr>
  </w:style>
  <w:style w:type="paragraph" w:styleId="DocumentMap">
    <w:name w:val="Document Map"/>
    <w:basedOn w:val="Normal"/>
    <w:link w:val="DocumentMapChar"/>
    <w:rsid w:val="00713D81"/>
    <w:rPr>
      <w:rFonts w:ascii="Times New Roman" w:hAnsi="Times New Roman"/>
    </w:rPr>
  </w:style>
  <w:style w:type="character" w:customStyle="1" w:styleId="DocumentMapChar">
    <w:name w:val="Document Map Char"/>
    <w:basedOn w:val="DefaultParagraphFont"/>
    <w:link w:val="DocumentMap"/>
    <w:rsid w:val="00713D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31433">
      <w:bodyDiv w:val="1"/>
      <w:marLeft w:val="0"/>
      <w:marRight w:val="0"/>
      <w:marTop w:val="0"/>
      <w:marBottom w:val="0"/>
      <w:divBdr>
        <w:top w:val="none" w:sz="0" w:space="0" w:color="auto"/>
        <w:left w:val="none" w:sz="0" w:space="0" w:color="auto"/>
        <w:bottom w:val="none" w:sz="0" w:space="0" w:color="auto"/>
        <w:right w:val="none" w:sz="0" w:space="0" w:color="auto"/>
      </w:divBdr>
    </w:div>
    <w:div w:id="261844328">
      <w:bodyDiv w:val="1"/>
      <w:marLeft w:val="0"/>
      <w:marRight w:val="0"/>
      <w:marTop w:val="0"/>
      <w:marBottom w:val="0"/>
      <w:divBdr>
        <w:top w:val="none" w:sz="0" w:space="0" w:color="auto"/>
        <w:left w:val="none" w:sz="0" w:space="0" w:color="auto"/>
        <w:bottom w:val="none" w:sz="0" w:space="0" w:color="auto"/>
        <w:right w:val="none" w:sz="0" w:space="0" w:color="auto"/>
      </w:divBdr>
    </w:div>
    <w:div w:id="20646731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8647C-A861-9C4D-AB3D-D114BA269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6023</Words>
  <Characters>34336</Characters>
  <Application>Microsoft Macintosh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40279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Somerville</dc:creator>
  <cp:keywords/>
  <dc:description/>
  <cp:lastModifiedBy>White, Troy</cp:lastModifiedBy>
  <cp:revision>3</cp:revision>
  <cp:lastPrinted>2014-08-28T16:43:00Z</cp:lastPrinted>
  <dcterms:created xsi:type="dcterms:W3CDTF">2016-05-24T16:45:00Z</dcterms:created>
  <dcterms:modified xsi:type="dcterms:W3CDTF">2016-05-26T19:51:00Z</dcterms:modified>
</cp:coreProperties>
</file>